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19" w:rsidRDefault="00706519">
      <w:pPr>
        <w:ind w:left="2680"/>
        <w:rPr>
          <w:rFonts w:eastAsia="Times New Roman"/>
          <w:b/>
          <w:bCs/>
          <w:color w:val="252525"/>
          <w:sz w:val="42"/>
          <w:szCs w:val="42"/>
        </w:rPr>
      </w:pPr>
    </w:p>
    <w:p w:rsidR="008705FA" w:rsidRDefault="008705FA">
      <w:pPr>
        <w:ind w:left="2680"/>
        <w:rPr>
          <w:rFonts w:eastAsia="Times New Roman"/>
          <w:b/>
          <w:bCs/>
          <w:color w:val="252525"/>
          <w:sz w:val="42"/>
          <w:szCs w:val="42"/>
        </w:rPr>
      </w:pPr>
    </w:p>
    <w:p w:rsidR="008705FA" w:rsidRDefault="008705FA" w:rsidP="008705FA">
      <w:pPr>
        <w:ind w:left="709"/>
        <w:rPr>
          <w:rFonts w:eastAsia="Times New Roman"/>
          <w:b/>
          <w:bCs/>
          <w:color w:val="252525"/>
          <w:sz w:val="42"/>
          <w:szCs w:val="42"/>
        </w:rPr>
      </w:pPr>
      <w:r>
        <w:rPr>
          <w:noProof/>
        </w:rPr>
        <w:drawing>
          <wp:inline distT="0" distB="0" distL="85723" distR="85723" wp14:anchorId="1F91524C" wp14:editId="250EE56F">
            <wp:extent cx="9086619" cy="5914563"/>
            <wp:effectExtent l="4763" t="0" r="5397" b="5398"/>
            <wp:docPr id="1" name="Изображения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я 3"/>
                    <pic:cNvPicPr/>
                  </pic:nvPicPr>
                  <pic:blipFill rotWithShape="1">
                    <a:blip r:embed="rId6"/>
                    <a:srcRect t="-136" r="1515"/>
                    <a:stretch/>
                  </pic:blipFill>
                  <pic:spPr bwMode="auto">
                    <a:xfrm rot="16200000">
                      <a:off x="0" y="0"/>
                      <a:ext cx="9127586" cy="594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0FF8" w:rsidRDefault="005C3285">
      <w:pPr>
        <w:ind w:left="268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42"/>
          <w:szCs w:val="42"/>
        </w:rPr>
        <w:lastRenderedPageBreak/>
        <w:t>Паспорт программы развития</w:t>
      </w:r>
    </w:p>
    <w:p w:rsidR="00420FF8" w:rsidRDefault="00420FF8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460"/>
        <w:gridCol w:w="30"/>
      </w:tblGrid>
      <w:tr w:rsidR="00420FF8">
        <w:trPr>
          <w:trHeight w:val="35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6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Pr="00706519" w:rsidRDefault="005C3285">
            <w:pPr>
              <w:ind w:left="60"/>
              <w:rPr>
                <w:sz w:val="24"/>
                <w:szCs w:val="24"/>
              </w:rPr>
            </w:pPr>
            <w:r w:rsidRPr="00706519">
              <w:rPr>
                <w:rFonts w:eastAsia="Times New Roman"/>
                <w:sz w:val="24"/>
                <w:szCs w:val="24"/>
              </w:rPr>
              <w:t>Муниципальное бюджетное общеобразовательное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32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Pr="00706519" w:rsidRDefault="005C3285" w:rsidP="00706519">
            <w:pPr>
              <w:ind w:left="60"/>
              <w:rPr>
                <w:sz w:val="24"/>
                <w:szCs w:val="24"/>
              </w:rPr>
            </w:pPr>
            <w:r w:rsidRPr="00706519">
              <w:rPr>
                <w:rFonts w:eastAsia="Times New Roman"/>
                <w:sz w:val="24"/>
                <w:szCs w:val="24"/>
              </w:rPr>
              <w:t xml:space="preserve">учреждение </w:t>
            </w:r>
            <w:r w:rsidR="00706519" w:rsidRPr="00706519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="00706519" w:rsidRPr="00706519">
              <w:rPr>
                <w:rFonts w:eastAsia="Times New Roman"/>
                <w:sz w:val="24"/>
                <w:szCs w:val="24"/>
              </w:rPr>
              <w:t>Верхнеиндырчи</w:t>
            </w:r>
            <w:r w:rsidRPr="00706519">
              <w:rPr>
                <w:rFonts w:eastAsia="Times New Roman"/>
                <w:sz w:val="24"/>
                <w:szCs w:val="24"/>
              </w:rPr>
              <w:t>нский</w:t>
            </w:r>
            <w:proofErr w:type="spellEnd"/>
            <w:r w:rsidRPr="00706519">
              <w:rPr>
                <w:rFonts w:eastAsia="Times New Roman"/>
                <w:sz w:val="24"/>
                <w:szCs w:val="24"/>
              </w:rPr>
              <w:t xml:space="preserve"> детский сад «</w:t>
            </w:r>
            <w:r w:rsidR="00706519" w:rsidRPr="00706519">
              <w:rPr>
                <w:rFonts w:eastAsia="Times New Roman"/>
                <w:sz w:val="24"/>
                <w:szCs w:val="24"/>
              </w:rPr>
              <w:t>Ромашка</w:t>
            </w:r>
            <w:r w:rsidRPr="0070651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Pr="00706519" w:rsidRDefault="00706519">
            <w:pPr>
              <w:spacing w:line="273" w:lineRule="exact"/>
              <w:ind w:left="60"/>
              <w:rPr>
                <w:sz w:val="24"/>
                <w:szCs w:val="24"/>
              </w:rPr>
            </w:pPr>
            <w:proofErr w:type="spellStart"/>
            <w:r w:rsidRPr="00706519">
              <w:rPr>
                <w:rFonts w:eastAsia="Times New Roman"/>
                <w:sz w:val="24"/>
                <w:szCs w:val="24"/>
              </w:rPr>
              <w:t>Апастовс</w:t>
            </w:r>
            <w:r w:rsidR="005C3285" w:rsidRPr="00706519">
              <w:rPr>
                <w:rFonts w:eastAsia="Times New Roman"/>
                <w:sz w:val="24"/>
                <w:szCs w:val="24"/>
              </w:rPr>
              <w:t>кого</w:t>
            </w:r>
            <w:proofErr w:type="spellEnd"/>
            <w:r w:rsidR="005C3285" w:rsidRPr="00706519">
              <w:rPr>
                <w:rFonts w:eastAsia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8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34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1. 1. </w:t>
            </w:r>
            <w:r>
              <w:rPr>
                <w:rFonts w:eastAsia="Times New Roman"/>
                <w:sz w:val="25"/>
                <w:szCs w:val="25"/>
              </w:rPr>
              <w:t>Федеральный закон «Об образовании в Российской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послужившие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Федерации» от 29.12.2012 № 273-ФЗ, в новой редакции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9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основанием для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 04.08.2023 №479-ФЗ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6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разработки программы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420FF8"/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6460" w:type="dxa"/>
            <w:vMerge w:val="restart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Постановление Правительства РФ от 26.12.2017 № 1642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7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6460" w:type="dxa"/>
            <w:vMerge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 утверждении государственной программы Российской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 "Развитие образования"».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Стратегия развития воспитания в РФ на период до 2025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 утвержденная распоряжением Правительства РФ от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29.05.2015 № 996-р.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Концепция развития дополнительного образования детей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2030 года, утвержденная распоряжением Правительства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 от 31.03.2022 № 678-р.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Федеральный проект «Цифровая образовательная среда»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(п. 4.4 паспорта национального проекта «Образование», утв.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президиумом Совета при Президенте РФ по стратегическому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 и национальным проектам, протокол от 24.12.2018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16).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Распоряжение Минпросвещения России от 21.06.2021 №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Р-126 «Об утверждении ведомственной целевой программы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"Развитие дополнительного образования детей, выявление и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лиц, проявивших выдающиеся способности"».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Порядок организации и осуществления образовательной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по основным общеобразовательным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 – образовательным программам дошкольного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утвержденный приказом Минпросвещения от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31.07.2020 № 373.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Письмо Минпросвещения России от 11.05.2021 № СК-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123/07.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64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33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 о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 w:rsidP="0070651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Ответственные: </w:t>
            </w:r>
            <w:r w:rsidR="00706519">
              <w:rPr>
                <w:rFonts w:eastAsia="Times New Roman"/>
                <w:sz w:val="24"/>
                <w:szCs w:val="24"/>
              </w:rPr>
              <w:t xml:space="preserve">Нафикова </w:t>
            </w:r>
            <w:proofErr w:type="spellStart"/>
            <w:r w:rsidR="00706519">
              <w:rPr>
                <w:rFonts w:eastAsia="Times New Roman"/>
                <w:sz w:val="24"/>
                <w:szCs w:val="24"/>
              </w:rPr>
              <w:t>Люзия</w:t>
            </w:r>
            <w:proofErr w:type="spellEnd"/>
            <w:r w:rsidR="00706519">
              <w:rPr>
                <w:rFonts w:eastAsia="Times New Roman"/>
                <w:sz w:val="24"/>
                <w:szCs w:val="24"/>
              </w:rPr>
              <w:t xml:space="preserve"> Абрамовна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разработчиках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 w:rsidP="0070651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 МБДОУ «</w:t>
            </w:r>
            <w:proofErr w:type="spellStart"/>
            <w:r w:rsidR="00706519">
              <w:rPr>
                <w:rFonts w:eastAsia="Times New Roman"/>
                <w:sz w:val="24"/>
                <w:szCs w:val="24"/>
              </w:rPr>
              <w:t>Верхнеиндырчинский</w:t>
            </w:r>
            <w:proofErr w:type="spellEnd"/>
            <w:r w:rsidR="00706519">
              <w:rPr>
                <w:rFonts w:eastAsia="Times New Roman"/>
                <w:sz w:val="24"/>
                <w:szCs w:val="24"/>
              </w:rPr>
              <w:t xml:space="preserve"> детский сад «Ромаш</w:t>
            </w:r>
            <w:r>
              <w:rPr>
                <w:rFonts w:eastAsia="Times New Roman"/>
                <w:sz w:val="24"/>
                <w:szCs w:val="24"/>
              </w:rPr>
              <w:t>ка».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64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</w:tbl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71" w:lineRule="exact"/>
        <w:rPr>
          <w:sz w:val="20"/>
          <w:szCs w:val="20"/>
        </w:rPr>
      </w:pPr>
    </w:p>
    <w:p w:rsidR="00420FF8" w:rsidRDefault="00420FF8">
      <w:pPr>
        <w:spacing w:line="8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120"/>
        <w:gridCol w:w="340"/>
      </w:tblGrid>
      <w:tr w:rsidR="00420FF8">
        <w:trPr>
          <w:trHeight w:val="357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6120" w:type="dxa"/>
            <w:tcBorders>
              <w:top w:val="single" w:sz="8" w:space="0" w:color="auto"/>
            </w:tcBorders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1.Повышение качества образовательных и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6120" w:type="dxa"/>
            <w:vAlign w:val="bottom"/>
          </w:tcPr>
          <w:p w:rsidR="00420FF8" w:rsidRDefault="005C3285">
            <w:pPr>
              <w:spacing w:line="274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коррекционных услуг в организации, с учетом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 и индивидуальных особенностей детей.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Модернизация материально-технической базы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цифровизация образовательной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3.Обеспечение разнообразия и доступности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 с учетом потребностей</w:t>
            </w: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возможностей детей.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Повышение безопасности, в том числе усиление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антитеррористической защищенности объектов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Комплексные задачи</w:t>
            </w: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Обеспечение преемственности основных образовательных</w:t>
            </w:r>
          </w:p>
        </w:tc>
      </w:tr>
      <w:tr w:rsidR="00420FF8">
        <w:trPr>
          <w:trHeight w:val="27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развития</w:t>
            </w: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дошкольного образования и начального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Внедрение дистанционных образовательных технологий и</w:t>
            </w: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 электронного обучения для детей от 5 лет.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Цифровизация системы управления образовательной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организацией, в том числе документооборота.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Создание открытой и доступной системы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 для развития детских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Модернизация развивающей предметно-пространственной</w:t>
            </w: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 и материально-технической базы организации.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Повышения безопасности в организации в отношении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работников, посетителей.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Создание условий для полноценного сотрудничества с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социальными партнерами для разностороннего развития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4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460" w:type="dxa"/>
            <w:gridSpan w:val="2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Модернизация развивающей предметно-пространственной</w:t>
            </w:r>
          </w:p>
        </w:tc>
      </w:tr>
      <w:tr w:rsidR="00420FF8">
        <w:trPr>
          <w:trHeight w:val="27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организации</w:t>
            </w:r>
          </w:p>
        </w:tc>
        <w:tc>
          <w:tcPr>
            <w:tcW w:w="6120" w:type="dxa"/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 и развитие качественной и доступной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и творческой среды.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Усиление информационной открытости и ведение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официальной страницы в социальной сети ВКонтакте.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Цифровизация рабочих и образовательных процессов 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Совершенствование системы охраны труда.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Усиление антитеррористической защищенности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Реализация ФГОС в соответствии ФОП ДО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 системы наставничества.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2023 года по 2027 год – 4 года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развития</w:t>
            </w: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этап </w:t>
            </w:r>
            <w:r>
              <w:rPr>
                <w:rFonts w:eastAsia="Times New Roman"/>
                <w:sz w:val="24"/>
                <w:szCs w:val="24"/>
              </w:rPr>
              <w:t>(подготовительный)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декабрь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2023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Цель: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ресурсы для реализации ПрограммыРазвития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нормативно правовой базы ДОУ.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55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II этап </w:t>
            </w:r>
            <w:r>
              <w:rPr>
                <w:rFonts w:eastAsia="Times New Roman"/>
                <w:sz w:val="24"/>
                <w:szCs w:val="24"/>
              </w:rPr>
              <w:t>(реализации)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январь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2024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г.-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2027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20FF8" w:rsidRDefault="005C328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практическая реализация Программы Развития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5C3285" w:rsidRDefault="005C3285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29" w:lineRule="exact"/>
        <w:rPr>
          <w:sz w:val="20"/>
          <w:szCs w:val="20"/>
        </w:rPr>
      </w:pPr>
    </w:p>
    <w:p w:rsidR="00420FF8" w:rsidRDefault="00420FF8">
      <w:pPr>
        <w:spacing w:line="84" w:lineRule="exact"/>
        <w:rPr>
          <w:sz w:val="20"/>
          <w:szCs w:val="20"/>
        </w:rPr>
      </w:pPr>
    </w:p>
    <w:p w:rsidR="00706519" w:rsidRDefault="00706519">
      <w:pPr>
        <w:spacing w:line="8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460"/>
        <w:gridCol w:w="30"/>
      </w:tblGrid>
      <w:tr w:rsidR="00420FF8">
        <w:trPr>
          <w:trHeight w:val="36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III этап </w:t>
            </w:r>
            <w:r>
              <w:rPr>
                <w:rFonts w:eastAsia="Times New Roman"/>
                <w:sz w:val="24"/>
                <w:szCs w:val="24"/>
              </w:rPr>
              <w:t>(обобщающий)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январь-сентябрь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2027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выявление соответствия полученных результатовпо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направлениям Развития ДОУ поставленным целям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задачам.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8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33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Финансирование программы осуществляется из средств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республиканского и муниципального бюджета, а также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развития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благотворительность, участие в Грантах и конкурсах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8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32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Целевые индикаторы и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Удовлетворенность 70 % участников образовательных отношений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8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качеством предоставляемых образовательных услуг.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6460" w:type="dxa"/>
            <w:vMerge w:val="restart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Положительная динамика результативности участия педагогов в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2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6460" w:type="dxa"/>
            <w:vMerge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4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0"/>
                <w:szCs w:val="20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конкурсах, конференциях и др. мероприятиях инновационной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5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/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направленности.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3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Благоприятные показатели физического, психического здоровья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5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1"/>
                <w:szCs w:val="21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воспитанников. Рост числа работников, использующих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5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/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дистанционные технологии, ИКТ, инновационные педагогические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5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1"/>
                <w:szCs w:val="21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технологии.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55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90 % педагогов по программам для работы с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с ОВЗ.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Прирост финансирования организации на 30 % за счет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 платных образовательных услуг, побед в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грантовых конкурсах.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 материально-технической базы на 40 %.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несчастных случаев с работниками и детьми,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происшествий на территории организации.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615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33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Ожидаемые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 конкурентоспособность детского сада на рынке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реализации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организации реализуются новые программы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 для детей и их родителей.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процент выпускников организации, успешно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прошедших адаптацию в первом классе школы.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Внедрены и эффективно используются цифровые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 в работе организации, в том числе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7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документообороте, обучении и воспитании.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Создана современная комфортная развивающая предметно-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пространственная среда и обучающее пространство в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требованиями законодательства.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Повысилась профессиональная компетентность педагогов, в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 в области овладения инновационными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образовательными и метапредметными технологиями за счет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повышения квалификации и переподготовки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участия в региональных и федеральных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64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мероприятиях.</w:t>
            </w: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>
        <w:trPr>
          <w:trHeight w:val="8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6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</w:tbl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47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2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5C3285">
      <w:pPr>
        <w:spacing w:line="17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6642735</wp:posOffset>
                </wp:positionH>
                <wp:positionV relativeFrom="page">
                  <wp:posOffset>914400</wp:posOffset>
                </wp:positionV>
                <wp:extent cx="0" cy="20300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30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3.05pt,72pt" to="523.05pt,231.85pt" o:allowincell="f" strokecolor="#000000" strokeweight="0.7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918845</wp:posOffset>
                </wp:positionV>
                <wp:extent cx="57327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2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pt,72.35pt" to="523.4pt,72.35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1550035</wp:posOffset>
                </wp:positionV>
                <wp:extent cx="573278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2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pt,122.05pt" to="523.4pt,122.05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918845</wp:posOffset>
                </wp:positionH>
                <wp:positionV relativeFrom="page">
                  <wp:posOffset>914400</wp:posOffset>
                </wp:positionV>
                <wp:extent cx="0" cy="20300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30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.35pt,72pt" to="72.35pt,231.85pt" o:allowincell="f" strokecolor="#000000" strokeweight="0.7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2542540</wp:posOffset>
                </wp:positionH>
                <wp:positionV relativeFrom="page">
                  <wp:posOffset>914400</wp:posOffset>
                </wp:positionV>
                <wp:extent cx="0" cy="203009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30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0.2pt,72pt" to="200.2pt,231.85pt" o:allowincell="f" strokecolor="#000000" strokeweight="0.72pt">
                <w10:wrap anchorx="page" anchory="page"/>
              </v:line>
            </w:pict>
          </mc:Fallback>
        </mc:AlternateContent>
      </w:r>
    </w:p>
    <w:p w:rsidR="00420FF8" w:rsidRDefault="005C3285">
      <w:pPr>
        <w:spacing w:line="233" w:lineRule="auto"/>
        <w:ind w:left="3680" w:right="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получает меньше замечаний от органов надзора и контроля в сфере охраны труда и безопасности.</w: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44" w:lineRule="exact"/>
        <w:rPr>
          <w:sz w:val="20"/>
          <w:szCs w:val="20"/>
        </w:rPr>
      </w:pPr>
    </w:p>
    <w:p w:rsidR="00420FF8" w:rsidRDefault="005C3285">
      <w:pPr>
        <w:tabs>
          <w:tab w:val="left" w:pos="3660"/>
        </w:tabs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реализации</w:t>
      </w:r>
      <w:r>
        <w:rPr>
          <w:sz w:val="20"/>
          <w:szCs w:val="20"/>
        </w:rPr>
        <w:tab/>
      </w:r>
      <w:r>
        <w:rPr>
          <w:rFonts w:eastAsia="Times New Roman"/>
        </w:rPr>
        <w:t>Организация осуществляет мониторинг эффективности</w:t>
      </w:r>
    </w:p>
    <w:p w:rsidR="00420FF8" w:rsidRDefault="005C3285">
      <w:pPr>
        <w:tabs>
          <w:tab w:val="left" w:pos="3660"/>
        </w:tabs>
        <w:spacing w:line="230" w:lineRule="auto"/>
        <w:ind w:left="3680" w:right="86" w:hanging="255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развития</w:t>
      </w:r>
      <w:r>
        <w:rPr>
          <w:sz w:val="20"/>
          <w:szCs w:val="20"/>
        </w:rPr>
        <w:tab/>
      </w:r>
      <w:r>
        <w:rPr>
          <w:rFonts w:eastAsia="Times New Roman"/>
        </w:rPr>
        <w:t>реализации программы развития. Отчетная дата – май каждого года. По итогам ежегодного мониторинга ответственный работник</w:t>
      </w:r>
    </w:p>
    <w:p w:rsidR="00420FF8" w:rsidRDefault="00420FF8">
      <w:pPr>
        <w:spacing w:line="11" w:lineRule="exact"/>
        <w:rPr>
          <w:sz w:val="20"/>
          <w:szCs w:val="20"/>
        </w:rPr>
      </w:pPr>
    </w:p>
    <w:p w:rsidR="00420FF8" w:rsidRDefault="005C3285">
      <w:pPr>
        <w:spacing w:line="237" w:lineRule="auto"/>
        <w:ind w:left="3680" w:right="366"/>
        <w:rPr>
          <w:sz w:val="20"/>
          <w:szCs w:val="20"/>
        </w:rPr>
      </w:pPr>
      <w:r>
        <w:rPr>
          <w:rFonts w:eastAsia="Times New Roman"/>
        </w:rPr>
        <w:t>составляет аналитический отчет о результатах реализации программы развития. Ответственный назначается приказом заведующего МБДОУ «</w:t>
      </w:r>
      <w:proofErr w:type="spellStart"/>
      <w:r>
        <w:rPr>
          <w:rFonts w:eastAsia="Times New Roman"/>
        </w:rPr>
        <w:t>Верхнеиндырчинский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деский</w:t>
      </w:r>
      <w:proofErr w:type="spellEnd"/>
      <w:r>
        <w:rPr>
          <w:rFonts w:eastAsia="Times New Roman"/>
        </w:rPr>
        <w:t xml:space="preserve"> сад «Ромашка» Корректировку программы развития осуществляет заведующий МБДОУ «</w:t>
      </w:r>
      <w:proofErr w:type="spellStart"/>
      <w:r>
        <w:rPr>
          <w:rFonts w:eastAsia="Times New Roman"/>
        </w:rPr>
        <w:t>Верхнеиндырчинский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деский</w:t>
      </w:r>
      <w:proofErr w:type="spellEnd"/>
      <w:r>
        <w:rPr>
          <w:rFonts w:eastAsia="Times New Roman"/>
        </w:rPr>
        <w:t xml:space="preserve"> сад «Ромашка»</w:t>
      </w:r>
    </w:p>
    <w:p w:rsidR="00420FF8" w:rsidRDefault="005C32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60325</wp:posOffset>
                </wp:positionV>
                <wp:extent cx="573278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2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pt,4.75pt" to="503.4pt,4.75pt" o:allowincell="f" strokecolor="#000000" strokeweight="0.72pt"/>
            </w:pict>
          </mc:Fallback>
        </mc:AlternateConten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93" w:lineRule="exact"/>
        <w:rPr>
          <w:sz w:val="20"/>
          <w:szCs w:val="20"/>
        </w:rPr>
      </w:pPr>
    </w:p>
    <w:p w:rsidR="00420FF8" w:rsidRDefault="005C3285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32"/>
          <w:szCs w:val="32"/>
        </w:rPr>
        <w:t>Информационная справка об организации</w:t>
      </w:r>
    </w:p>
    <w:p w:rsidR="00420FF8" w:rsidRDefault="00420FF8">
      <w:pPr>
        <w:spacing w:line="285" w:lineRule="exact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94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Сведения об организации. </w:t>
      </w:r>
      <w:r>
        <w:rPr>
          <w:rFonts w:eastAsia="Times New Roman"/>
          <w:sz w:val="24"/>
          <w:szCs w:val="24"/>
        </w:rPr>
        <w:t>МБДОУ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</w:rPr>
        <w:t>Верхнеиндырчинский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деский</w:t>
      </w:r>
      <w:proofErr w:type="spellEnd"/>
      <w:r>
        <w:rPr>
          <w:rFonts w:eastAsia="Times New Roman"/>
        </w:rPr>
        <w:t xml:space="preserve"> сад «Ромашка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Апастовского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 основан в 1998 г.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7" w:lineRule="auto"/>
        <w:ind w:left="1040" w:right="2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Детский сад находится в отдельно стоящем типовом одноэтажном здании. Имеется собственная территория для прогулок.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6" w:lineRule="auto"/>
        <w:ind w:left="1040" w:right="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организации. Имеется кабинет заведующего, пищеблок, 1 групповая комната, 1 спальня.</w:t>
      </w:r>
    </w:p>
    <w:p w:rsidR="00420FF8" w:rsidRDefault="00420FF8">
      <w:pPr>
        <w:spacing w:line="280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Юридический адрес: 422347, Республики Татарстан, </w:t>
      </w:r>
      <w:proofErr w:type="spellStart"/>
      <w:r>
        <w:rPr>
          <w:rFonts w:eastAsia="Times New Roman"/>
          <w:sz w:val="24"/>
          <w:szCs w:val="24"/>
        </w:rPr>
        <w:t>Апастовский</w:t>
      </w:r>
      <w:proofErr w:type="spellEnd"/>
      <w:r>
        <w:rPr>
          <w:rFonts w:eastAsia="Times New Roman"/>
          <w:sz w:val="24"/>
          <w:szCs w:val="24"/>
        </w:rPr>
        <w:t xml:space="preserve"> район,</w:t>
      </w:r>
    </w:p>
    <w:p w:rsidR="00420FF8" w:rsidRDefault="005C3285">
      <w:pPr>
        <w:ind w:left="10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</w:t>
      </w:r>
      <w:proofErr w:type="gramStart"/>
      <w:r>
        <w:rPr>
          <w:rFonts w:eastAsia="Times New Roman"/>
          <w:sz w:val="24"/>
          <w:szCs w:val="24"/>
        </w:rPr>
        <w:t>.В</w:t>
      </w:r>
      <w:proofErr w:type="gramEnd"/>
      <w:r>
        <w:rPr>
          <w:rFonts w:eastAsia="Times New Roman"/>
          <w:sz w:val="24"/>
          <w:szCs w:val="24"/>
        </w:rPr>
        <w:t>ерхний</w:t>
      </w:r>
      <w:proofErr w:type="spellEnd"/>
      <w:r>
        <w:rPr>
          <w:rFonts w:eastAsia="Times New Roman"/>
          <w:sz w:val="24"/>
          <w:szCs w:val="24"/>
        </w:rPr>
        <w:t xml:space="preserve"> Индырчи,ул.Ленина,д.88</w:t>
      </w:r>
    </w:p>
    <w:p w:rsidR="005C3285" w:rsidRDefault="005C3285" w:rsidP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Фактический адрес; 422347, Республики Татарстан, </w:t>
      </w:r>
      <w:proofErr w:type="spellStart"/>
      <w:r>
        <w:rPr>
          <w:rFonts w:eastAsia="Times New Roman"/>
          <w:sz w:val="24"/>
          <w:szCs w:val="24"/>
        </w:rPr>
        <w:t>Апастовский</w:t>
      </w:r>
      <w:proofErr w:type="spellEnd"/>
      <w:r>
        <w:rPr>
          <w:rFonts w:eastAsia="Times New Roman"/>
          <w:sz w:val="24"/>
          <w:szCs w:val="24"/>
        </w:rPr>
        <w:t xml:space="preserve"> район,</w:t>
      </w:r>
    </w:p>
    <w:p w:rsidR="005C3285" w:rsidRDefault="005C3285" w:rsidP="005C3285">
      <w:pPr>
        <w:ind w:left="10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</w:t>
      </w:r>
      <w:proofErr w:type="gramStart"/>
      <w:r>
        <w:rPr>
          <w:rFonts w:eastAsia="Times New Roman"/>
          <w:sz w:val="24"/>
          <w:szCs w:val="24"/>
        </w:rPr>
        <w:t>.В</w:t>
      </w:r>
      <w:proofErr w:type="gramEnd"/>
      <w:r>
        <w:rPr>
          <w:rFonts w:eastAsia="Times New Roman"/>
          <w:sz w:val="24"/>
          <w:szCs w:val="24"/>
        </w:rPr>
        <w:t>ерхний</w:t>
      </w:r>
      <w:proofErr w:type="spellEnd"/>
      <w:r>
        <w:rPr>
          <w:rFonts w:eastAsia="Times New Roman"/>
          <w:sz w:val="24"/>
          <w:szCs w:val="24"/>
        </w:rPr>
        <w:t xml:space="preserve"> Индырчи,ул.Ленина,д.88</w:t>
      </w:r>
    </w:p>
    <w:p w:rsidR="00420FF8" w:rsidRDefault="00420FF8" w:rsidP="005C3285">
      <w:pPr>
        <w:ind w:left="1040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работы организации: с 7.30 до 16.30. Выходные дни: воскресенье, праздничные дни.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5" w:lineRule="auto"/>
        <w:ind w:left="1040" w:right="1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Сведения о воспитанниках. </w:t>
      </w:r>
      <w:r>
        <w:rPr>
          <w:rFonts w:eastAsia="Times New Roman"/>
          <w:sz w:val="24"/>
          <w:szCs w:val="24"/>
        </w:rPr>
        <w:t>В настоящее время в МБДОУ функционирует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B26B5B">
        <w:rPr>
          <w:rFonts w:eastAsia="Times New Roman"/>
          <w:sz w:val="24"/>
          <w:szCs w:val="24"/>
        </w:rPr>
        <w:t>1 разновозрастная группа</w:t>
      </w:r>
      <w:r>
        <w:rPr>
          <w:rFonts w:eastAsia="Times New Roman"/>
          <w:sz w:val="24"/>
          <w:szCs w:val="24"/>
        </w:rPr>
        <w:t xml:space="preserve"> общеразвивающей направленности, в них воспитыв</w:t>
      </w:r>
      <w:r w:rsidR="00B26B5B">
        <w:rPr>
          <w:rFonts w:eastAsia="Times New Roman"/>
          <w:sz w:val="24"/>
          <w:szCs w:val="24"/>
        </w:rPr>
        <w:t>аются 10</w:t>
      </w:r>
      <w:r>
        <w:rPr>
          <w:rFonts w:eastAsia="Times New Roman"/>
          <w:sz w:val="24"/>
          <w:szCs w:val="24"/>
        </w:rPr>
        <w:t xml:space="preserve"> воспитанников.</w:t>
      </w:r>
    </w:p>
    <w:p w:rsidR="00420FF8" w:rsidRDefault="00420FF8">
      <w:pPr>
        <w:spacing w:line="284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семей воспитанников по составу</w:t>
      </w:r>
    </w:p>
    <w:p w:rsidR="00420FF8" w:rsidRDefault="00420FF8">
      <w:pPr>
        <w:spacing w:line="281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семей воспитанников по составу</w:t>
      </w:r>
    </w:p>
    <w:p w:rsidR="00420FF8" w:rsidRDefault="00420FF8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980"/>
        <w:gridCol w:w="5520"/>
      </w:tblGrid>
      <w:tr w:rsidR="00420FF8">
        <w:trPr>
          <w:trHeight w:val="357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 от общего количества семей</w:t>
            </w:r>
          </w:p>
        </w:tc>
      </w:tr>
      <w:tr w:rsidR="00420FF8">
        <w:trPr>
          <w:trHeight w:val="276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</w:tr>
      <w:tr w:rsidR="00420FF8">
        <w:trPr>
          <w:trHeight w:val="8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</w:tr>
      <w:tr w:rsidR="00420FF8">
        <w:trPr>
          <w:trHeight w:val="8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71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семей воспитанников по количеству детей</w:t>
      </w:r>
    </w:p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20" w:lineRule="exact"/>
        <w:rPr>
          <w:sz w:val="20"/>
          <w:szCs w:val="20"/>
        </w:rPr>
      </w:pPr>
    </w:p>
    <w:p w:rsidR="00420FF8" w:rsidRDefault="00420FF8">
      <w:pPr>
        <w:spacing w:line="84" w:lineRule="exact"/>
        <w:rPr>
          <w:rFonts w:ascii="Arial" w:eastAsia="Arial" w:hAnsi="Arial" w:cs="Arial"/>
          <w:sz w:val="16"/>
          <w:szCs w:val="16"/>
        </w:rPr>
      </w:pPr>
    </w:p>
    <w:p w:rsidR="002102A5" w:rsidRDefault="002102A5">
      <w:pPr>
        <w:spacing w:line="84" w:lineRule="exact"/>
        <w:rPr>
          <w:rFonts w:ascii="Arial" w:eastAsia="Arial" w:hAnsi="Arial" w:cs="Arial"/>
          <w:sz w:val="16"/>
          <w:szCs w:val="16"/>
        </w:rPr>
      </w:pPr>
    </w:p>
    <w:p w:rsidR="002102A5" w:rsidRDefault="002102A5">
      <w:pPr>
        <w:spacing w:line="84" w:lineRule="exact"/>
        <w:rPr>
          <w:rFonts w:ascii="Arial" w:eastAsia="Arial" w:hAnsi="Arial" w:cs="Arial"/>
          <w:sz w:val="16"/>
          <w:szCs w:val="16"/>
        </w:rPr>
      </w:pPr>
    </w:p>
    <w:p w:rsidR="002102A5" w:rsidRDefault="002102A5">
      <w:pPr>
        <w:spacing w:line="84" w:lineRule="exact"/>
        <w:rPr>
          <w:rFonts w:ascii="Arial" w:eastAsia="Arial" w:hAnsi="Arial" w:cs="Arial"/>
          <w:sz w:val="16"/>
          <w:szCs w:val="16"/>
        </w:rPr>
      </w:pPr>
    </w:p>
    <w:p w:rsidR="002102A5" w:rsidRDefault="002102A5">
      <w:pPr>
        <w:spacing w:line="84" w:lineRule="exact"/>
        <w:rPr>
          <w:rFonts w:ascii="Arial" w:eastAsia="Arial" w:hAnsi="Arial" w:cs="Arial"/>
          <w:sz w:val="16"/>
          <w:szCs w:val="16"/>
        </w:rPr>
      </w:pPr>
    </w:p>
    <w:p w:rsidR="002102A5" w:rsidRDefault="002102A5">
      <w:pPr>
        <w:spacing w:line="84" w:lineRule="exact"/>
        <w:rPr>
          <w:rFonts w:ascii="Arial" w:eastAsia="Arial" w:hAnsi="Arial" w:cs="Arial"/>
          <w:sz w:val="16"/>
          <w:szCs w:val="16"/>
        </w:rPr>
      </w:pPr>
    </w:p>
    <w:p w:rsidR="002102A5" w:rsidRDefault="002102A5">
      <w:pPr>
        <w:spacing w:line="8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860"/>
        <w:gridCol w:w="4700"/>
      </w:tblGrid>
      <w:tr w:rsidR="00420FF8">
        <w:trPr>
          <w:trHeight w:val="357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Количество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 от общего количества семей</w:t>
            </w:r>
          </w:p>
        </w:tc>
      </w:tr>
      <w:tr w:rsidR="00420FF8">
        <w:trPr>
          <w:trHeight w:val="27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</w:tr>
      <w:tr w:rsidR="00420FF8">
        <w:trPr>
          <w:trHeight w:val="87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ребенок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0 %</w:t>
            </w:r>
          </w:p>
        </w:tc>
      </w:tr>
      <w:tr w:rsidR="00420FF8">
        <w:trPr>
          <w:trHeight w:val="84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Два ребенка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42%</w:t>
            </w:r>
          </w:p>
        </w:tc>
      </w:tr>
      <w:tr w:rsidR="00420FF8">
        <w:trPr>
          <w:trHeight w:val="84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50%</w:t>
            </w:r>
          </w:p>
        </w:tc>
      </w:tr>
      <w:tr w:rsidR="00420FF8">
        <w:trPr>
          <w:trHeight w:val="84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четыре ребенка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8%</w:t>
            </w:r>
          </w:p>
        </w:tc>
      </w:tr>
      <w:tr w:rsidR="00420FF8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71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Характеристика окружающего социума. </w:t>
      </w:r>
      <w:r>
        <w:rPr>
          <w:rFonts w:eastAsia="Times New Roman"/>
          <w:sz w:val="24"/>
          <w:szCs w:val="24"/>
        </w:rPr>
        <w:t>Ближайшее окружение детского сада:</w:t>
      </w:r>
    </w:p>
    <w:p w:rsidR="00420FF8" w:rsidRDefault="00420FF8">
      <w:pPr>
        <w:spacing w:line="278" w:lineRule="exact"/>
        <w:rPr>
          <w:sz w:val="20"/>
          <w:szCs w:val="20"/>
        </w:rPr>
      </w:pPr>
    </w:p>
    <w:p w:rsidR="00420FF8" w:rsidRDefault="00B26B5B">
      <w:pPr>
        <w:numPr>
          <w:ilvl w:val="0"/>
          <w:numId w:val="1"/>
        </w:numPr>
        <w:tabs>
          <w:tab w:val="left" w:pos="1760"/>
        </w:tabs>
        <w:ind w:left="1760" w:hanging="300"/>
        <w:rPr>
          <w:rFonts w:ascii="Symbol" w:eastAsia="Symbol" w:hAnsi="Symbol" w:cs="Symbol"/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Верхнеиндырчи</w:t>
      </w:r>
      <w:r w:rsidR="005C3285">
        <w:rPr>
          <w:rFonts w:eastAsia="Times New Roman"/>
          <w:sz w:val="24"/>
          <w:szCs w:val="24"/>
        </w:rPr>
        <w:t>нская</w:t>
      </w:r>
      <w:proofErr w:type="spellEnd"/>
      <w:r w:rsidR="005C3285">
        <w:rPr>
          <w:rFonts w:eastAsia="Times New Roman"/>
          <w:sz w:val="24"/>
          <w:szCs w:val="24"/>
        </w:rPr>
        <w:t xml:space="preserve">  сельская библиотека</w:t>
      </w:r>
    </w:p>
    <w:p w:rsidR="00420FF8" w:rsidRPr="00B26B5B" w:rsidRDefault="00B26B5B">
      <w:pPr>
        <w:numPr>
          <w:ilvl w:val="0"/>
          <w:numId w:val="1"/>
        </w:numPr>
        <w:tabs>
          <w:tab w:val="left" w:pos="1820"/>
        </w:tabs>
        <w:ind w:left="1820" w:hanging="360"/>
        <w:rPr>
          <w:rFonts w:ascii="Symbol" w:eastAsia="Symbol" w:hAnsi="Symbol" w:cs="Symbol"/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Верхнеиндырчинский</w:t>
      </w:r>
      <w:proofErr w:type="spellEnd"/>
      <w:r w:rsidR="005C3285">
        <w:rPr>
          <w:rFonts w:eastAsia="Times New Roman"/>
          <w:sz w:val="24"/>
          <w:szCs w:val="24"/>
        </w:rPr>
        <w:t xml:space="preserve"> ФАП</w:t>
      </w:r>
    </w:p>
    <w:p w:rsidR="00B26B5B" w:rsidRDefault="00B26B5B">
      <w:pPr>
        <w:numPr>
          <w:ilvl w:val="0"/>
          <w:numId w:val="1"/>
        </w:numPr>
        <w:tabs>
          <w:tab w:val="left" w:pos="1820"/>
        </w:tabs>
        <w:ind w:left="1820" w:hanging="360"/>
        <w:rPr>
          <w:rFonts w:ascii="Symbol" w:eastAsia="Symbol" w:hAnsi="Symbol" w:cs="Symbol"/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Каратунская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Бишевская</w:t>
      </w:r>
      <w:proofErr w:type="spellEnd"/>
      <w:r>
        <w:rPr>
          <w:rFonts w:eastAsia="Times New Roman"/>
          <w:sz w:val="24"/>
          <w:szCs w:val="24"/>
        </w:rPr>
        <w:t xml:space="preserve"> СОШ</w:t>
      </w:r>
    </w:p>
    <w:p w:rsidR="00420FF8" w:rsidRDefault="00420FF8">
      <w:pPr>
        <w:spacing w:line="288" w:lineRule="exact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15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Совместно с библиотекой МБДОУ проводит литературные и культурно-познавательные мероприятия.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6" w:lineRule="auto"/>
        <w:ind w:left="1040" w:right="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Фельдшер обеспечивеют профессиональное медицинское обслуживание детей и сотрудников детского сада, проводит мониторинг уровня здоровья детей консультации для родителей.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3" w:lineRule="auto"/>
        <w:ind w:left="1040" w:right="2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Взаимодействие с МБДОУ обеспечивает преемственность дошкольного и начального школьного образования</w:t>
      </w:r>
    </w:p>
    <w:p w:rsidR="00420FF8" w:rsidRDefault="00420FF8">
      <w:pPr>
        <w:spacing w:line="300" w:lineRule="exact"/>
        <w:rPr>
          <w:sz w:val="20"/>
          <w:szCs w:val="20"/>
        </w:rPr>
      </w:pPr>
    </w:p>
    <w:p w:rsidR="00420FF8" w:rsidRDefault="005C3285">
      <w:pPr>
        <w:spacing w:line="247" w:lineRule="auto"/>
        <w:ind w:left="1040" w:right="306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Организационно-педагогические условия организации, характеристика педагогов. </w:t>
      </w:r>
      <w:r>
        <w:rPr>
          <w:rFonts w:eastAsia="Times New Roman"/>
          <w:sz w:val="23"/>
          <w:szCs w:val="23"/>
        </w:rPr>
        <w:t>Общее количество педагогических работников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b/>
          <w:bCs/>
          <w:sz w:val="23"/>
          <w:szCs w:val="23"/>
        </w:rPr>
        <w:t xml:space="preserve"> </w:t>
      </w:r>
      <w:r w:rsidR="00B26B5B">
        <w:rPr>
          <w:rFonts w:eastAsia="Times New Roman"/>
          <w:sz w:val="23"/>
          <w:szCs w:val="23"/>
        </w:rPr>
        <w:t>2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человека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(заведующая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детским садом, </w:t>
      </w:r>
      <w:r w:rsidR="00B26B5B">
        <w:rPr>
          <w:rFonts w:eastAsia="Times New Roman"/>
          <w:sz w:val="23"/>
          <w:szCs w:val="23"/>
        </w:rPr>
        <w:t>1 воспитатель</w:t>
      </w:r>
      <w:r>
        <w:rPr>
          <w:rFonts w:eastAsia="Times New Roman"/>
          <w:sz w:val="23"/>
          <w:szCs w:val="23"/>
        </w:rPr>
        <w:t>)</w:t>
      </w:r>
    </w:p>
    <w:p w:rsidR="00420FF8" w:rsidRDefault="00420FF8">
      <w:pPr>
        <w:spacing w:line="275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Укомплектованность кадрами:</w:t>
      </w:r>
    </w:p>
    <w:p w:rsidR="00420FF8" w:rsidRDefault="00420FF8">
      <w:pPr>
        <w:spacing w:line="278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2"/>
        </w:numPr>
        <w:tabs>
          <w:tab w:val="left" w:pos="1760"/>
        </w:tabs>
        <w:ind w:left="176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воспитателями – на 100%;</w:t>
      </w:r>
    </w:p>
    <w:p w:rsidR="00420FF8" w:rsidRDefault="005C3285">
      <w:pPr>
        <w:numPr>
          <w:ilvl w:val="0"/>
          <w:numId w:val="2"/>
        </w:numPr>
        <w:tabs>
          <w:tab w:val="left" w:pos="1760"/>
        </w:tabs>
        <w:ind w:left="176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младшими воспитателями – на 100%;</w:t>
      </w:r>
    </w:p>
    <w:p w:rsidR="00420FF8" w:rsidRDefault="005C3285">
      <w:pPr>
        <w:numPr>
          <w:ilvl w:val="0"/>
          <w:numId w:val="2"/>
        </w:numPr>
        <w:tabs>
          <w:tab w:val="left" w:pos="1760"/>
        </w:tabs>
        <w:ind w:left="176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обслуживающим персоналом – 100%.</w:t>
      </w:r>
    </w:p>
    <w:p w:rsidR="00420FF8" w:rsidRDefault="00420FF8">
      <w:pPr>
        <w:spacing w:line="281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работниках</w:t>
      </w:r>
    </w:p>
    <w:p w:rsidR="00420FF8" w:rsidRDefault="00420FF8">
      <w:pPr>
        <w:spacing w:line="271" w:lineRule="exact"/>
        <w:rPr>
          <w:sz w:val="20"/>
          <w:szCs w:val="20"/>
        </w:rPr>
      </w:pPr>
    </w:p>
    <w:tbl>
      <w:tblPr>
        <w:tblW w:w="9070" w:type="dxa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4160"/>
        <w:gridCol w:w="2380"/>
        <w:gridCol w:w="30"/>
      </w:tblGrid>
      <w:tr w:rsidR="00420FF8" w:rsidTr="00B26B5B">
        <w:trPr>
          <w:trHeight w:val="36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Образование, кол-во</w:t>
            </w:r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Наличие квалификационных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Стаж работы, кол-</w:t>
            </w: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27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категорий, кол-во работников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 работников</w:t>
            </w: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8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34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 – 2 чел.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категория</w:t>
            </w:r>
            <w:r w:rsidR="005C3285">
              <w:rPr>
                <w:rFonts w:eastAsia="Times New Roman"/>
                <w:sz w:val="24"/>
                <w:szCs w:val="24"/>
              </w:rPr>
              <w:t xml:space="preserve"> - 1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20 лет – 2</w:t>
            </w:r>
            <w:r w:rsidR="005C3285">
              <w:rPr>
                <w:rFonts w:eastAsia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13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2"/>
                <w:szCs w:val="12"/>
              </w:rPr>
            </w:pPr>
          </w:p>
        </w:tc>
        <w:tc>
          <w:tcPr>
            <w:tcW w:w="4160" w:type="dxa"/>
            <w:vMerge w:val="restart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13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1"/>
                <w:szCs w:val="11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чел.</w:t>
            </w: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1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1"/>
                <w:szCs w:val="11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  <w:tr w:rsidR="00420FF8" w:rsidTr="00B26B5B">
        <w:trPr>
          <w:trHeight w:val="9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8"/>
                <w:szCs w:val="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8"/>
                <w:szCs w:val="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</w:tbl>
    <w:p w:rsidR="00420FF8" w:rsidRDefault="005C32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6382385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502.55pt;margin-top:-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20FF8" w:rsidRDefault="00420FF8">
      <w:pPr>
        <w:spacing w:line="263" w:lineRule="exact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Характеристика достижений организации. </w:t>
      </w:r>
      <w:r>
        <w:rPr>
          <w:rFonts w:eastAsia="Times New Roman"/>
          <w:sz w:val="24"/>
          <w:szCs w:val="24"/>
        </w:rPr>
        <w:t>Педагоги МБДОУ регулярно участвуют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конкурсах муниципального и регионального уровня.</w:t>
      </w:r>
    </w:p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24" w:lineRule="exact"/>
        <w:rPr>
          <w:sz w:val="20"/>
          <w:szCs w:val="20"/>
        </w:rPr>
      </w:pPr>
    </w:p>
    <w:p w:rsidR="00420FF8" w:rsidRDefault="00420FF8">
      <w:pPr>
        <w:spacing w:line="86" w:lineRule="exact"/>
        <w:rPr>
          <w:sz w:val="20"/>
          <w:szCs w:val="20"/>
        </w:rPr>
      </w:pPr>
    </w:p>
    <w:p w:rsidR="00B26B5B" w:rsidRDefault="00B26B5B">
      <w:pPr>
        <w:spacing w:line="237" w:lineRule="auto"/>
        <w:ind w:left="1040" w:right="606"/>
        <w:rPr>
          <w:rFonts w:eastAsia="Times New Roman"/>
          <w:b/>
          <w:bCs/>
          <w:sz w:val="24"/>
          <w:szCs w:val="24"/>
        </w:rPr>
      </w:pPr>
    </w:p>
    <w:p w:rsidR="00420FF8" w:rsidRDefault="005C3285">
      <w:pPr>
        <w:spacing w:line="237" w:lineRule="auto"/>
        <w:ind w:left="1040" w:right="6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Перспективы развития: </w:t>
      </w:r>
      <w:r>
        <w:rPr>
          <w:rFonts w:eastAsia="Times New Roman"/>
          <w:sz w:val="24"/>
          <w:szCs w:val="24"/>
        </w:rPr>
        <w:t>Организовывать мероприятия,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повышению эмоциональной устойчивости педагогов. Мотивировать педагогов на </w:t>
      </w:r>
      <w:r>
        <w:rPr>
          <w:rFonts w:eastAsia="Times New Roman"/>
          <w:sz w:val="24"/>
          <w:szCs w:val="24"/>
        </w:rPr>
        <w:lastRenderedPageBreak/>
        <w:t>ведение инновационной деятельности, способствующей творческому росту и профессиональной успешности педагогов, повышению результативности образовательной деятельности.</w:t>
      </w:r>
    </w:p>
    <w:p w:rsidR="00420FF8" w:rsidRDefault="00420FF8">
      <w:pPr>
        <w:spacing w:line="291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 – техническое обеспечение</w:t>
      </w:r>
    </w:p>
    <w:p w:rsidR="00420FF8" w:rsidRDefault="00420FF8">
      <w:pPr>
        <w:spacing w:line="286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3"/>
        </w:numPr>
        <w:tabs>
          <w:tab w:val="left" w:pos="1258"/>
        </w:tabs>
        <w:spacing w:line="238" w:lineRule="auto"/>
        <w:ind w:left="1040" w:right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МБДОУ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Наличие специально оборудованных помещений для организации образовательного процесса и их использование в течении дня позволяет осуществлять воспитательно-образовательный процесс в соответствии с задачами ДОУ.</w: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66" w:lineRule="exact"/>
        <w:rPr>
          <w:sz w:val="20"/>
          <w:szCs w:val="20"/>
        </w:rPr>
      </w:pPr>
    </w:p>
    <w:p w:rsidR="00420FF8" w:rsidRDefault="005C3285">
      <w:pPr>
        <w:ind w:left="248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28"/>
          <w:szCs w:val="28"/>
        </w:rPr>
        <w:t>Основания для разработки программы развития</w:t>
      </w:r>
    </w:p>
    <w:p w:rsidR="00420FF8" w:rsidRDefault="00420FF8">
      <w:pPr>
        <w:spacing w:line="276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началом разработки программы рабочая группа проанализировала:</w:t>
      </w:r>
    </w:p>
    <w:p w:rsidR="00420FF8" w:rsidRDefault="00420FF8">
      <w:pPr>
        <w:spacing w:line="291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4"/>
        </w:numPr>
        <w:tabs>
          <w:tab w:val="left" w:pos="1760"/>
        </w:tabs>
        <w:spacing w:line="234" w:lineRule="auto"/>
        <w:ind w:left="1820" w:right="72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результативность реализации программы развития детского сада на 2020-2023;</w:t>
      </w:r>
    </w:p>
    <w:p w:rsidR="00420FF8" w:rsidRDefault="00420FF8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0"/>
          <w:numId w:val="4"/>
        </w:numPr>
        <w:tabs>
          <w:tab w:val="left" w:pos="1760"/>
        </w:tabs>
        <w:spacing w:line="234" w:lineRule="auto"/>
        <w:ind w:left="1820" w:right="40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потенциал развития детского сада на основе SWOT–анализа возможностей и проблем образовательной организации;</w:t>
      </w:r>
    </w:p>
    <w:p w:rsidR="00420FF8" w:rsidRDefault="00420FF8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0"/>
          <w:numId w:val="4"/>
        </w:numPr>
        <w:tabs>
          <w:tab w:val="left" w:pos="1760"/>
        </w:tabs>
        <w:ind w:left="176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возможные варианты развития.</w:t>
      </w:r>
    </w:p>
    <w:p w:rsidR="00420FF8" w:rsidRDefault="00420FF8">
      <w:pPr>
        <w:spacing w:line="293" w:lineRule="exact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7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Основания для разработки программы развития детского сада по итогам SWOT-анализа</w:t>
      </w:r>
    </w:p>
    <w:p w:rsidR="00420FF8" w:rsidRDefault="00420FF8">
      <w:pPr>
        <w:spacing w:line="270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080"/>
        <w:gridCol w:w="2400"/>
        <w:gridCol w:w="2220"/>
      </w:tblGrid>
      <w:tr w:rsidR="00420FF8">
        <w:trPr>
          <w:trHeight w:val="357"/>
        </w:trPr>
        <w:tc>
          <w:tcPr>
            <w:tcW w:w="44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актуального состояния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перспектив развития с учетом</w:t>
            </w:r>
          </w:p>
        </w:tc>
      </w:tr>
      <w:tr w:rsidR="00420FF8">
        <w:trPr>
          <w:trHeight w:val="276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внутреннего потенциала</w:t>
            </w:r>
          </w:p>
        </w:tc>
        <w:tc>
          <w:tcPr>
            <w:tcW w:w="4620" w:type="dxa"/>
            <w:gridSpan w:val="2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 внешних факторов</w:t>
            </w:r>
          </w:p>
        </w:tc>
      </w:tr>
      <w:tr w:rsidR="00420FF8">
        <w:trPr>
          <w:trHeight w:val="8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Слабые стороны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Благоприятные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Риски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возможность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Невысокая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заработная плата,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педагогов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квалифицированную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косвенным образом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инновационной,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влияющая на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цифровой,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престиж профессии</w:t>
            </w:r>
          </w:p>
        </w:tc>
      </w:tr>
      <w:tr w:rsidR="00420FF8">
        <w:trPr>
          <w:trHeight w:val="27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от методиста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стимулирование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 развития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г. Энска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развиваться,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внедрять новые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</w:tr>
      <w:tr w:rsidR="00420FF8">
        <w:trPr>
          <w:trHeight w:val="87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Преобладание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Востребованность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Формализованный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 родителей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 органов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к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власти в сфере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цифровизации и</w:t>
            </w:r>
          </w:p>
        </w:tc>
      </w:tr>
      <w:tr w:rsidR="00420FF8">
        <w:trPr>
          <w:trHeight w:val="87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5C32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6382385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502.55pt;margin-top:-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33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4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420FF8">
      <w:pPr>
        <w:spacing w:line="8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080"/>
        <w:gridCol w:w="2400"/>
        <w:gridCol w:w="2220"/>
      </w:tblGrid>
      <w:tr w:rsidR="00420FF8">
        <w:trPr>
          <w:trHeight w:val="357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к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внедрения</w:t>
            </w:r>
          </w:p>
        </w:tc>
      </w:tr>
      <w:tr w:rsidR="00420FF8">
        <w:trPr>
          <w:trHeight w:val="274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образовательному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инноваций без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учета потребностей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реальных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конкретного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</w:tr>
      <w:tr w:rsidR="00420FF8">
        <w:trPr>
          <w:trHeight w:val="87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Месторасположение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Устаревшая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принять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Недостаточное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целевых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финансирование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база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программах в сфере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цифровизации 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Накопленный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связи с большим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работы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работой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количеством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инноваций в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оздоровительной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маркетинга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</w:tr>
      <w:tr w:rsidR="00420FF8">
        <w:trPr>
          <w:trHeight w:val="278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организации,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 готовы стать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есть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партнерами в сетевом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 не довести до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</w:t>
            </w:r>
          </w:p>
        </w:tc>
      </w:tr>
      <w:tr w:rsidR="00420FF8">
        <w:trPr>
          <w:trHeight w:val="274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выбранные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</w:tr>
      <w:tr w:rsidR="00420FF8">
        <w:trPr>
          <w:trHeight w:val="276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</w:tr>
      <w:tr w:rsidR="00420FF8">
        <w:trPr>
          <w:trHeight w:val="8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09" w:lineRule="exact"/>
        <w:rPr>
          <w:sz w:val="20"/>
          <w:szCs w:val="20"/>
        </w:rPr>
      </w:pPr>
    </w:p>
    <w:p w:rsidR="00420FF8" w:rsidRDefault="005C3285">
      <w:pPr>
        <w:ind w:left="218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32"/>
          <w:szCs w:val="32"/>
        </w:rPr>
        <w:t>Основные направления развития организации</w:t>
      </w:r>
    </w:p>
    <w:p w:rsidR="00420FF8" w:rsidRDefault="00420FF8">
      <w:pPr>
        <w:spacing w:line="275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1.Реализация ФГОС в соответствии ФОП ДО</w:t>
      </w:r>
    </w:p>
    <w:p w:rsidR="00420FF8" w:rsidRDefault="00420FF8">
      <w:pPr>
        <w:spacing w:line="12" w:lineRule="exact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Повысить качество и доступность дошкольного образования в соответствии с ФОП ДО и ФГОС ДО через систему эффективного внутреннего управления ДОУ;</w:t>
      </w:r>
    </w:p>
    <w:p w:rsidR="00420FF8" w:rsidRDefault="00420FF8">
      <w:pPr>
        <w:spacing w:line="292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5"/>
        </w:numPr>
        <w:tabs>
          <w:tab w:val="left" w:pos="1280"/>
        </w:tabs>
        <w:spacing w:line="234" w:lineRule="auto"/>
        <w:ind w:left="1040" w:right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оснащения и развивающей предметно-пространственной среды (РППС) МБДОУ, согласно ФГОС ДО,ФОП ДО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6" w:lineRule="auto"/>
        <w:ind w:left="1040"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состояния РППС на соответствие требованиям законодательства, в том числе санитарному, и целям развития МБДОУ. Составление плана модернизации РППС и осуществление его, в том числе закупка и установка нового оборудования.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6"/>
        </w:numPr>
        <w:tabs>
          <w:tab w:val="left" w:pos="1280"/>
        </w:tabs>
        <w:spacing w:line="233" w:lineRule="auto"/>
        <w:ind w:left="1040" w:right="9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информационной открытости и ведение официальной страницы в социальной сети ВКонтакте.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spacing w:line="236" w:lineRule="auto"/>
        <w:ind w:left="1040"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Назначение ответственного за ведение официальной страницы в социальной сети ВКонтакте. Утверждение локальных нормативных актов, в том числе плана контрольных мероприятий на год. Планирование обучения ответственного. Анализ</w:t>
      </w:r>
    </w:p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6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2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420FF8">
      <w:pPr>
        <w:spacing w:line="86" w:lineRule="exact"/>
        <w:rPr>
          <w:sz w:val="20"/>
          <w:szCs w:val="20"/>
        </w:rPr>
      </w:pPr>
    </w:p>
    <w:p w:rsidR="00420FF8" w:rsidRDefault="005C3285">
      <w:pPr>
        <w:spacing w:line="234" w:lineRule="auto"/>
        <w:ind w:left="1040" w:right="6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ошибок ведения официальной страницы и разработка мер по улучшению ведения официальной страницы.</w:t>
      </w:r>
    </w:p>
    <w:p w:rsidR="00420FF8" w:rsidRDefault="00420FF8">
      <w:pPr>
        <w:spacing w:line="283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7"/>
        </w:numPr>
        <w:tabs>
          <w:tab w:val="left" w:pos="1280"/>
        </w:tabs>
        <w:ind w:left="12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Цифровизация рабочих и образовательных процессов в организации.</w:t>
      </w:r>
    </w:p>
    <w:p w:rsidR="00420FF8" w:rsidRDefault="00420FF8">
      <w:pPr>
        <w:spacing w:line="278" w:lineRule="exact"/>
        <w:rPr>
          <w:sz w:val="20"/>
          <w:szCs w:val="20"/>
        </w:rPr>
      </w:pPr>
    </w:p>
    <w:p w:rsidR="00420FF8" w:rsidRDefault="005C328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цифровой образовательной среды, включающей минимум три компонента:</w:t>
      </w:r>
    </w:p>
    <w:p w:rsidR="00420FF8" w:rsidRDefault="00420FF8">
      <w:pPr>
        <w:spacing w:line="281" w:lineRule="exact"/>
        <w:rPr>
          <w:sz w:val="20"/>
          <w:szCs w:val="20"/>
        </w:rPr>
      </w:pPr>
    </w:p>
    <w:p w:rsidR="00420FF8" w:rsidRDefault="005C3285">
      <w:pPr>
        <w:numPr>
          <w:ilvl w:val="1"/>
          <w:numId w:val="8"/>
        </w:numPr>
        <w:tabs>
          <w:tab w:val="left" w:pos="1760"/>
        </w:tabs>
        <w:ind w:left="1760" w:hanging="3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электронный образовательный контент;</w:t>
      </w:r>
    </w:p>
    <w:p w:rsidR="00420FF8" w:rsidRDefault="00420FF8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1"/>
          <w:numId w:val="8"/>
        </w:numPr>
        <w:tabs>
          <w:tab w:val="left" w:pos="1760"/>
        </w:tabs>
        <w:spacing w:line="234" w:lineRule="auto"/>
        <w:ind w:left="1820" w:right="44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инфраструктуру электронных средств обучения – Интерактивная панель, компьютеры, программы, серверы, микрофоны, камеры, доступ к интернет;</w:t>
      </w:r>
    </w:p>
    <w:p w:rsidR="00420FF8" w:rsidRDefault="00420FF8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1"/>
          <w:numId w:val="8"/>
        </w:numPr>
        <w:tabs>
          <w:tab w:val="left" w:pos="1760"/>
        </w:tabs>
        <w:spacing w:line="234" w:lineRule="auto"/>
        <w:ind w:left="1820" w:right="86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420FF8" w:rsidRDefault="00420FF8">
      <w:pPr>
        <w:spacing w:line="294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0"/>
          <w:numId w:val="8"/>
        </w:numPr>
        <w:tabs>
          <w:tab w:val="left" w:pos="1280"/>
        </w:tabs>
        <w:spacing w:line="234" w:lineRule="auto"/>
        <w:ind w:left="1040" w:right="6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охраны труда. Внедрение новых мероприятий по улучшению условий и охраны труда.</w:t>
      </w:r>
    </w:p>
    <w:p w:rsidR="00420FF8" w:rsidRDefault="00420FF8">
      <w:pPr>
        <w:spacing w:line="293" w:lineRule="exact"/>
        <w:rPr>
          <w:sz w:val="20"/>
          <w:szCs w:val="20"/>
        </w:rPr>
      </w:pPr>
    </w:p>
    <w:p w:rsidR="00420FF8" w:rsidRDefault="005C3285">
      <w:pPr>
        <w:spacing w:line="236" w:lineRule="auto"/>
        <w:ind w:left="1040"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Актуализация локальных нормативных актов МБОУ в сфере охраны труда. Разработка, утверждение и осуществление мероприятий по улучшению условий и охраны труда, в том числе:</w:t>
      </w:r>
    </w:p>
    <w:p w:rsidR="00420FF8" w:rsidRDefault="00420FF8">
      <w:pPr>
        <w:spacing w:line="295" w:lineRule="exact"/>
        <w:rPr>
          <w:sz w:val="20"/>
          <w:szCs w:val="20"/>
        </w:rPr>
      </w:pPr>
    </w:p>
    <w:p w:rsidR="00420FF8" w:rsidRDefault="005C3285">
      <w:pPr>
        <w:numPr>
          <w:ilvl w:val="1"/>
          <w:numId w:val="9"/>
        </w:numPr>
        <w:tabs>
          <w:tab w:val="left" w:pos="1760"/>
        </w:tabs>
        <w:spacing w:line="234" w:lineRule="auto"/>
        <w:ind w:left="1820" w:right="170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специальной оценки условий труда, оценку уровней профессиональных рисков;</w:t>
      </w:r>
    </w:p>
    <w:p w:rsidR="00420FF8" w:rsidRDefault="00420FF8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1"/>
          <w:numId w:val="9"/>
        </w:numPr>
        <w:tabs>
          <w:tab w:val="left" w:pos="1760"/>
        </w:tabs>
        <w:spacing w:line="234" w:lineRule="auto"/>
        <w:ind w:left="1820" w:right="86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механизация работ при складировании и транспортировании продуктов, отходов, других тяжелых объектов;</w:t>
      </w:r>
    </w:p>
    <w:p w:rsidR="00420FF8" w:rsidRDefault="00420FF8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1"/>
          <w:numId w:val="9"/>
        </w:numPr>
        <w:tabs>
          <w:tab w:val="left" w:pos="1760"/>
        </w:tabs>
        <w:spacing w:line="236" w:lineRule="auto"/>
        <w:ind w:left="1820" w:right="30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модернизация 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420FF8" w:rsidRDefault="00420FF8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1"/>
          <w:numId w:val="9"/>
        </w:numPr>
        <w:tabs>
          <w:tab w:val="left" w:pos="1760"/>
        </w:tabs>
        <w:spacing w:line="236" w:lineRule="auto"/>
        <w:ind w:left="1820" w:right="686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обустройство новых или реконструкция имеющихся мест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420FF8" w:rsidRDefault="00420FF8">
      <w:pPr>
        <w:spacing w:line="280" w:lineRule="exact"/>
        <w:rPr>
          <w:rFonts w:ascii="Symbol" w:eastAsia="Symbol" w:hAnsi="Symbol" w:cs="Symbol"/>
          <w:sz w:val="20"/>
          <w:szCs w:val="20"/>
        </w:rPr>
      </w:pPr>
    </w:p>
    <w:p w:rsidR="00420FF8" w:rsidRDefault="005C3285">
      <w:pPr>
        <w:numPr>
          <w:ilvl w:val="0"/>
          <w:numId w:val="9"/>
        </w:numPr>
        <w:tabs>
          <w:tab w:val="left" w:pos="1280"/>
        </w:tabs>
        <w:ind w:left="12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антитеррористической защищенности организации.</w:t>
      </w:r>
    </w:p>
    <w:p w:rsidR="00420FF8" w:rsidRDefault="00420FF8">
      <w:pPr>
        <w:spacing w:line="293" w:lineRule="exact"/>
        <w:rPr>
          <w:sz w:val="20"/>
          <w:szCs w:val="20"/>
        </w:rPr>
      </w:pPr>
    </w:p>
    <w:p w:rsidR="00420FF8" w:rsidRDefault="005C3285">
      <w:pPr>
        <w:spacing w:line="237" w:lineRule="auto"/>
        <w:ind w:left="1040" w:right="6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420FF8" w:rsidRDefault="00420FF8">
      <w:pPr>
        <w:spacing w:line="282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10"/>
        </w:numPr>
        <w:tabs>
          <w:tab w:val="left" w:pos="1280"/>
        </w:tabs>
        <w:ind w:left="12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инновационной деятельности.</w:t>
      </w:r>
    </w:p>
    <w:p w:rsidR="00420FF8" w:rsidRDefault="00420FF8">
      <w:pPr>
        <w:spacing w:line="291" w:lineRule="exact"/>
        <w:rPr>
          <w:sz w:val="20"/>
          <w:szCs w:val="20"/>
        </w:rPr>
      </w:pPr>
    </w:p>
    <w:p w:rsidR="00420FF8" w:rsidRDefault="005C3285">
      <w:pPr>
        <w:spacing w:line="237" w:lineRule="auto"/>
        <w:ind w:left="1040"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85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4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23" w:lineRule="exact"/>
        <w:rPr>
          <w:sz w:val="20"/>
          <w:szCs w:val="20"/>
        </w:rPr>
      </w:pPr>
    </w:p>
    <w:p w:rsidR="00420FF8" w:rsidRDefault="005C3285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32"/>
          <w:szCs w:val="32"/>
        </w:rPr>
        <w:t>Мероприятия по реализации программы развития</w:t>
      </w:r>
    </w:p>
    <w:p w:rsidR="00420FF8" w:rsidRDefault="00420FF8">
      <w:pPr>
        <w:spacing w:line="265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80"/>
        <w:gridCol w:w="1980"/>
        <w:gridCol w:w="40"/>
        <w:gridCol w:w="1840"/>
        <w:gridCol w:w="1480"/>
        <w:gridCol w:w="1660"/>
        <w:gridCol w:w="1520"/>
      </w:tblGrid>
      <w:tr w:rsidR="00420FF8">
        <w:trPr>
          <w:trHeight w:val="3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</w:t>
            </w: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40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7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 Модернизация развивающей предметно-пространственной среды (РППС)</w:t>
            </w:r>
          </w:p>
        </w:tc>
      </w:tr>
      <w:tr w:rsidR="00420FF8">
        <w:trPr>
          <w:trHeight w:val="8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</w:tr>
      <w:tr w:rsidR="00420FF8">
        <w:trPr>
          <w:trHeight w:val="33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РППС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2024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8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модернизации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РППС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8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Закупка и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Контрактный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 приемки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по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40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Ведение госпаблика</w:t>
            </w:r>
          </w:p>
        </w:tc>
        <w:tc>
          <w:tcPr>
            <w:tcW w:w="18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</w:tr>
      <w:tr w:rsidR="00420FF8">
        <w:trPr>
          <w:trHeight w:val="338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квартал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госпаблика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госпаблика и мер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улучшению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ведения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8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 об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 за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госпаблика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4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5"/>
            <w:vAlign w:val="bottom"/>
          </w:tcPr>
          <w:p w:rsidR="00420FF8" w:rsidRDefault="005C3285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 Цифровизации образовательного процесса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0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</w:tr>
      <w:tr w:rsidR="00420FF8">
        <w:trPr>
          <w:trHeight w:val="33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–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</w:t>
            </w:r>
          </w:p>
        </w:tc>
        <w:tc>
          <w:tcPr>
            <w:tcW w:w="4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51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4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5C3285">
      <w:pPr>
        <w:spacing w:line="8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918845</wp:posOffset>
                </wp:positionH>
                <wp:positionV relativeFrom="page">
                  <wp:posOffset>914400</wp:posOffset>
                </wp:positionV>
                <wp:extent cx="0" cy="834771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47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.35pt,72pt" to="72.35pt,729.3pt" o:allowincell="f" strokecolor="#000000" strokeweight="0.7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6642735</wp:posOffset>
                </wp:positionH>
                <wp:positionV relativeFrom="page">
                  <wp:posOffset>914400</wp:posOffset>
                </wp:positionV>
                <wp:extent cx="0" cy="83388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38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3.05pt,72pt" to="523.05pt,728.6pt" o:allowincell="f" strokecolor="#000000" strokeweight="0.72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0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980"/>
        <w:gridCol w:w="1860"/>
        <w:gridCol w:w="1480"/>
        <w:gridCol w:w="1680"/>
        <w:gridCol w:w="1500"/>
      </w:tblGrid>
      <w:tr w:rsidR="00420FF8">
        <w:trPr>
          <w:trHeight w:val="357"/>
        </w:trPr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81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педсовета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1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87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B26B5B">
        <w:trPr>
          <w:trHeight w:val="33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26B5B" w:rsidRDefault="00B26B5B" w:rsidP="00A25CB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1500" w:type="dxa"/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</w:tr>
      <w:tr w:rsidR="00B26B5B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 об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26B5B" w:rsidRDefault="00B26B5B" w:rsidP="00A25CB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ЭО и ДОТ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–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поставки и акт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приема-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передачи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товара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– июнь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выполненных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B26B5B">
        <w:trPr>
          <w:trHeight w:val="33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26B5B" w:rsidRDefault="00B26B5B" w:rsidP="00A25CB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Обучены 50%</w:t>
            </w:r>
          </w:p>
        </w:tc>
        <w:tc>
          <w:tcPr>
            <w:tcW w:w="1500" w:type="dxa"/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</w:tr>
      <w:tr w:rsidR="00B26B5B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26B5B" w:rsidRDefault="00B26B5B" w:rsidP="00A25CB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26B5B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500" w:type="dxa"/>
            <w:vAlign w:val="bottom"/>
          </w:tcPr>
          <w:p w:rsidR="00B26B5B" w:rsidRDefault="00B26B5B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анкет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 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Анкеты для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мониторинга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и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40"/>
        </w:trPr>
        <w:tc>
          <w:tcPr>
            <w:tcW w:w="52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5"/>
            <w:vAlign w:val="bottom"/>
          </w:tcPr>
          <w:p w:rsidR="00420FF8" w:rsidRDefault="005C3285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Совершенствование системы охраны труда</w:t>
            </w:r>
          </w:p>
        </w:tc>
      </w:tr>
      <w:tr w:rsidR="00420FF8">
        <w:trPr>
          <w:trHeight w:val="82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3180" w:type="dxa"/>
            <w:gridSpan w:val="2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совещания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системы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5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улучшению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улучшению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и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</w:t>
            </w:r>
          </w:p>
        </w:tc>
        <w:tc>
          <w:tcPr>
            <w:tcW w:w="150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72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11"/>
        </w:numPr>
        <w:tabs>
          <w:tab w:val="left" w:pos="2300"/>
        </w:tabs>
        <w:ind w:left="23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Усиление антитеррористической защищенности организации</w:t>
      </w:r>
    </w:p>
    <w:p w:rsidR="00420FF8" w:rsidRDefault="005C32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48260</wp:posOffset>
                </wp:positionV>
                <wp:extent cx="573278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52pt;margin-top:3.8pt;width:451.4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5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2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420FF8">
      <w:pPr>
        <w:spacing w:line="8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980"/>
        <w:gridCol w:w="1860"/>
        <w:gridCol w:w="1480"/>
        <w:gridCol w:w="1680"/>
        <w:gridCol w:w="1520"/>
      </w:tblGrid>
      <w:tr w:rsidR="00420FF8">
        <w:trPr>
          <w:trHeight w:val="357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Первое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Приказы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8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 детского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АТЗ,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схемы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состава комиссий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внутренним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проверкам,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исполнению ПП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 от 02.08.2019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1006 и плана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 при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террористическо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опасности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 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АТЗ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план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интегрированной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90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 Внедрение наставничества среди педагогических работников</w:t>
            </w:r>
          </w:p>
        </w:tc>
      </w:tr>
      <w:tr w:rsidR="00420FF8">
        <w:trPr>
          <w:trHeight w:val="8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куратора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Дорожная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дорожной карты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2023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локальных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 по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43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2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420FF8">
      <w:pPr>
        <w:spacing w:line="84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980"/>
        <w:gridCol w:w="1860"/>
        <w:gridCol w:w="1480"/>
        <w:gridCol w:w="1680"/>
        <w:gridCol w:w="1520"/>
      </w:tblGrid>
      <w:tr w:rsidR="00420FF8">
        <w:trPr>
          <w:trHeight w:val="357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базы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8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B26B5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карты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87" w:lineRule="exact"/>
        <w:rPr>
          <w:sz w:val="20"/>
          <w:szCs w:val="20"/>
        </w:rPr>
      </w:pPr>
    </w:p>
    <w:p w:rsidR="00420FF8" w:rsidRDefault="005C3285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32"/>
          <w:szCs w:val="32"/>
        </w:rPr>
        <w:t>Механизмы реализации программы развития</w:t>
      </w:r>
    </w:p>
    <w:p w:rsidR="00420FF8" w:rsidRDefault="00420FF8">
      <w:pPr>
        <w:spacing w:line="288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spacing w:line="237" w:lineRule="auto"/>
        <w:ind w:left="1040" w:right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 w:rsidR="00420FF8" w:rsidRDefault="00420FF8">
      <w:pPr>
        <w:spacing w:line="294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spacing w:line="236" w:lineRule="auto"/>
        <w:ind w:left="1040" w:right="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Модернизация и цифровизация управленческих и образовательных процессов, документооборота: закупка и установка оборудования, обучение работников, контроль за правильным использованием нового оборудования и технологий.</w:t>
      </w:r>
    </w:p>
    <w:p w:rsidR="00420FF8" w:rsidRDefault="00420FF8">
      <w:pPr>
        <w:spacing w:line="292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spacing w:line="234" w:lineRule="auto"/>
        <w:ind w:left="1040" w:right="8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опросов и анкетирований для оценки уровня удовлетворенности услугами ДОУ, существующими в нем процессами.</w:t>
      </w:r>
    </w:p>
    <w:p w:rsidR="00420FF8" w:rsidRDefault="00420FF8">
      <w:pPr>
        <w:spacing w:line="295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spacing w:line="234" w:lineRule="auto"/>
        <w:ind w:left="1040" w:right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методических рекомендаций по различным направлениям деятельности ДОУ.</w:t>
      </w:r>
    </w:p>
    <w:p w:rsidR="00420FF8" w:rsidRDefault="00420FF8">
      <w:pPr>
        <w:spacing w:line="292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spacing w:line="236" w:lineRule="auto"/>
        <w:ind w:left="1040" w:right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420FF8" w:rsidRDefault="00420FF8">
      <w:pPr>
        <w:spacing w:line="294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spacing w:line="234" w:lineRule="auto"/>
        <w:ind w:left="1040" w:right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420FF8" w:rsidRDefault="00420FF8">
      <w:pPr>
        <w:spacing w:line="282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2"/>
        </w:numPr>
        <w:tabs>
          <w:tab w:val="left" w:pos="1280"/>
        </w:tabs>
        <w:ind w:left="128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Закупка и установка нового оборудования в целях модернизации РППС.</w: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17" w:lineRule="exact"/>
        <w:rPr>
          <w:sz w:val="20"/>
          <w:szCs w:val="20"/>
        </w:rPr>
      </w:pPr>
    </w:p>
    <w:p w:rsidR="00420FF8" w:rsidRDefault="005C3285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32"/>
          <w:szCs w:val="32"/>
        </w:rPr>
        <w:t>Ожидаемые результаты реализации программы развития</w:t>
      </w:r>
    </w:p>
    <w:p w:rsidR="00420FF8" w:rsidRDefault="00420FF8">
      <w:pPr>
        <w:spacing w:line="287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13"/>
        </w:numPr>
        <w:tabs>
          <w:tab w:val="left" w:pos="1280"/>
        </w:tabs>
        <w:spacing w:line="234" w:lineRule="auto"/>
        <w:ind w:left="1040" w:right="13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Высокая конкурентоспособность ДОУ на рынке образовательных услуг, обеспечение равных стартовых возможностей дошкольников.</w:t>
      </w:r>
    </w:p>
    <w:p w:rsidR="00420FF8" w:rsidRDefault="00420FF8">
      <w:pPr>
        <w:spacing w:line="294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3"/>
        </w:numPr>
        <w:tabs>
          <w:tab w:val="left" w:pos="1280"/>
        </w:tabs>
        <w:spacing w:line="234" w:lineRule="auto"/>
        <w:ind w:left="1040" w:right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Высокий процент выпускников организации, успешно прошедших адаптацию в первом классе школы.</w:t>
      </w:r>
    </w:p>
    <w:p w:rsidR="00420FF8" w:rsidRDefault="00420FF8">
      <w:pPr>
        <w:spacing w:line="292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3"/>
        </w:numPr>
        <w:tabs>
          <w:tab w:val="left" w:pos="1280"/>
        </w:tabs>
        <w:spacing w:line="234" w:lineRule="auto"/>
        <w:ind w:left="1040" w:right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369" w:lineRule="exact"/>
        <w:rPr>
          <w:sz w:val="20"/>
          <w:szCs w:val="20"/>
        </w:rPr>
      </w:pPr>
    </w:p>
    <w:p w:rsidR="00420FF8" w:rsidRDefault="00420FF8">
      <w:pPr>
        <w:sectPr w:rsidR="00420FF8">
          <w:pgSz w:w="11900" w:h="16922"/>
          <w:pgMar w:top="1420" w:right="1440" w:bottom="0" w:left="400" w:header="0" w:footer="0" w:gutter="0"/>
          <w:cols w:space="720" w:equalWidth="0">
            <w:col w:w="10066"/>
          </w:cols>
        </w:sectPr>
      </w:pPr>
    </w:p>
    <w:p w:rsidR="00420FF8" w:rsidRDefault="00420FF8">
      <w:pPr>
        <w:spacing w:line="86" w:lineRule="exact"/>
        <w:rPr>
          <w:sz w:val="20"/>
          <w:szCs w:val="20"/>
        </w:rPr>
      </w:pPr>
    </w:p>
    <w:p w:rsidR="00420FF8" w:rsidRDefault="005C3285">
      <w:pPr>
        <w:numPr>
          <w:ilvl w:val="0"/>
          <w:numId w:val="14"/>
        </w:numPr>
        <w:tabs>
          <w:tab w:val="left" w:pos="1280"/>
        </w:tabs>
        <w:spacing w:line="250" w:lineRule="auto"/>
        <w:ind w:left="1040" w:right="18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420FF8" w:rsidRDefault="00420FF8">
      <w:pPr>
        <w:spacing w:line="282" w:lineRule="exact"/>
        <w:rPr>
          <w:rFonts w:eastAsia="Times New Roman"/>
          <w:sz w:val="23"/>
          <w:szCs w:val="23"/>
        </w:rPr>
      </w:pPr>
    </w:p>
    <w:p w:rsidR="00420FF8" w:rsidRDefault="005C3285">
      <w:pPr>
        <w:numPr>
          <w:ilvl w:val="0"/>
          <w:numId w:val="14"/>
        </w:numPr>
        <w:tabs>
          <w:tab w:val="left" w:pos="1280"/>
        </w:tabs>
        <w:spacing w:line="237" w:lineRule="auto"/>
        <w:ind w:left="1040" w:right="1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420FF8" w:rsidRDefault="00420FF8">
      <w:pPr>
        <w:spacing w:line="292" w:lineRule="exact"/>
        <w:rPr>
          <w:rFonts w:eastAsia="Times New Roman"/>
          <w:sz w:val="24"/>
          <w:szCs w:val="24"/>
        </w:rPr>
      </w:pPr>
    </w:p>
    <w:p w:rsidR="00420FF8" w:rsidRDefault="005C3285">
      <w:pPr>
        <w:numPr>
          <w:ilvl w:val="0"/>
          <w:numId w:val="14"/>
        </w:numPr>
        <w:tabs>
          <w:tab w:val="left" w:pos="1280"/>
        </w:tabs>
        <w:spacing w:line="234" w:lineRule="auto"/>
        <w:ind w:left="1040" w:right="4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получает меньше замечаний от органов надзора и контроля в сфере охраны труда и безопасности.</w: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5C3285">
      <w:pPr>
        <w:ind w:left="1560"/>
        <w:rPr>
          <w:sz w:val="20"/>
          <w:szCs w:val="20"/>
        </w:rPr>
      </w:pPr>
      <w:r>
        <w:rPr>
          <w:rFonts w:eastAsia="Times New Roman"/>
          <w:b/>
          <w:bCs/>
          <w:color w:val="252525"/>
          <w:sz w:val="32"/>
          <w:szCs w:val="32"/>
        </w:rPr>
        <w:t>Критерии и показатели оценки реализации программы</w:t>
      </w:r>
    </w:p>
    <w:p w:rsidR="00420FF8" w:rsidRDefault="00420FF8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5360"/>
      </w:tblGrid>
      <w:tr w:rsidR="00420FF8">
        <w:trPr>
          <w:trHeight w:val="368"/>
        </w:trPr>
        <w:tc>
          <w:tcPr>
            <w:tcW w:w="3680" w:type="dxa"/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</w:tcPr>
          <w:p w:rsidR="00420FF8" w:rsidRDefault="005C328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52525"/>
                <w:sz w:val="32"/>
                <w:szCs w:val="32"/>
              </w:rPr>
              <w:t>развития</w:t>
            </w:r>
          </w:p>
        </w:tc>
      </w:tr>
      <w:tr w:rsidR="00420FF8">
        <w:trPr>
          <w:trHeight w:val="285"/>
        </w:trPr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34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 развития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и показатели оценки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</w:tr>
      <w:tr w:rsidR="00420FF8">
        <w:trPr>
          <w:trHeight w:val="8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6"/>
                <w:szCs w:val="6"/>
              </w:rPr>
            </w:pPr>
          </w:p>
        </w:tc>
      </w:tr>
      <w:tr w:rsidR="00420FF8">
        <w:trPr>
          <w:trHeight w:val="33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Модернизация РППС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 РППС на 40 %.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РППС требованиям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и целям развития детского сада</w:t>
            </w:r>
          </w:p>
        </w:tc>
      </w:tr>
      <w:tr w:rsidR="00420FF8">
        <w:trPr>
          <w:trHeight w:val="8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госпаблика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Госпаблик соответствует требования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и рекомендациям Минцифры.</w:t>
            </w:r>
          </w:p>
        </w:tc>
      </w:tr>
      <w:tr w:rsidR="00420FF8">
        <w:trPr>
          <w:trHeight w:val="27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 госпаблик проходит ежегодное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по ведению госпаблика.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Госпаблик детского сада участвует в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республиканском  рейтинге</w:t>
            </w:r>
          </w:p>
        </w:tc>
      </w:tr>
      <w:tr w:rsidR="00420FF8">
        <w:trPr>
          <w:trHeight w:val="8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Цифровизации образовательного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Прирост на 55 % числа работников,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управленческого процесса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использующих дистанционные технологии, ИКТ,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инновационные педагогические технологии.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 60 % документооборота детского сада в</w:t>
            </w:r>
          </w:p>
        </w:tc>
      </w:tr>
      <w:tr w:rsidR="00420FF8">
        <w:trPr>
          <w:trHeight w:val="27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электронный вид</w:t>
            </w:r>
          </w:p>
        </w:tc>
      </w:tr>
      <w:tr w:rsidR="00420FF8">
        <w:trPr>
          <w:trHeight w:val="8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системы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несчастных случаев с работниками и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детьми.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замечаний от органов надзора и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в сфере охраны труда</w:t>
            </w:r>
          </w:p>
        </w:tc>
      </w:tr>
      <w:tr w:rsidR="00420FF8">
        <w:trPr>
          <w:trHeight w:val="8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  <w:tr w:rsidR="00420FF8">
        <w:trPr>
          <w:trHeight w:val="33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антитеррористической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происшествий на территории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5C32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защищенности организации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замечаний от органов надзора и</w:t>
            </w:r>
          </w:p>
        </w:tc>
      </w:tr>
      <w:tr w:rsidR="00420FF8">
        <w:trPr>
          <w:trHeight w:val="27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420FF8" w:rsidRDefault="005C328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в сфере безопасности</w:t>
            </w:r>
          </w:p>
        </w:tc>
      </w:tr>
      <w:tr w:rsidR="00420FF8">
        <w:trPr>
          <w:trHeight w:val="8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0FF8" w:rsidRDefault="00420FF8">
            <w:pPr>
              <w:rPr>
                <w:sz w:val="7"/>
                <w:szCs w:val="7"/>
              </w:rPr>
            </w:pPr>
          </w:p>
        </w:tc>
      </w:tr>
    </w:tbl>
    <w:p w:rsidR="00420FF8" w:rsidRDefault="00420FF8">
      <w:pPr>
        <w:spacing w:line="2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026EE8" w:rsidP="00026EE8">
      <w:pPr>
        <w:spacing w:line="177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2DA0D11A" wp14:editId="0D82A59E">
                <wp:simplePos x="0" y="0"/>
                <wp:positionH relativeFrom="page">
                  <wp:posOffset>6642735</wp:posOffset>
                </wp:positionH>
                <wp:positionV relativeFrom="page">
                  <wp:posOffset>914400</wp:posOffset>
                </wp:positionV>
                <wp:extent cx="0" cy="815340"/>
                <wp:effectExtent l="0" t="0" r="0" b="0"/>
                <wp:wrapNone/>
                <wp:docPr id="34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5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3.05pt,1in" to="523.05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681869B3" wp14:editId="0B9BE6ED">
                <wp:simplePos x="0" y="0"/>
                <wp:positionH relativeFrom="page">
                  <wp:posOffset>914400</wp:posOffset>
                </wp:positionH>
                <wp:positionV relativeFrom="page">
                  <wp:posOffset>918845</wp:posOffset>
                </wp:positionV>
                <wp:extent cx="5732780" cy="0"/>
                <wp:effectExtent l="0" t="0" r="0" b="0"/>
                <wp:wrapNone/>
                <wp:docPr id="35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2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in,72.35pt" to="523.4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76F6BEFA" wp14:editId="73097574">
                <wp:simplePos x="0" y="0"/>
                <wp:positionH relativeFrom="page">
                  <wp:posOffset>918845</wp:posOffset>
                </wp:positionH>
                <wp:positionV relativeFrom="page">
                  <wp:posOffset>914400</wp:posOffset>
                </wp:positionV>
                <wp:extent cx="0" cy="815340"/>
                <wp:effectExtent l="0" t="0" r="0" b="0"/>
                <wp:wrapNone/>
                <wp:docPr id="36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5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2.35pt,1in" to="72.35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4CEBCE10" wp14:editId="0D4D1D73">
                <wp:simplePos x="0" y="0"/>
                <wp:positionH relativeFrom="page">
                  <wp:posOffset>3237230</wp:posOffset>
                </wp:positionH>
                <wp:positionV relativeFrom="page">
                  <wp:posOffset>914400</wp:posOffset>
                </wp:positionV>
                <wp:extent cx="0" cy="815340"/>
                <wp:effectExtent l="0" t="0" r="0" b="0"/>
                <wp:wrapNone/>
                <wp:docPr id="37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5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4.9pt,1in" to="254.9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    </w:t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75" w:lineRule="exact"/>
        <w:rPr>
          <w:sz w:val="20"/>
          <w:szCs w:val="20"/>
        </w:rPr>
      </w:pPr>
    </w:p>
    <w:p w:rsidR="00420FF8" w:rsidRDefault="00420FF8">
      <w:pPr>
        <w:spacing w:line="84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83" w:lineRule="exact"/>
        <w:rPr>
          <w:sz w:val="20"/>
          <w:szCs w:val="20"/>
        </w:rPr>
      </w:pPr>
    </w:p>
    <w:tbl>
      <w:tblPr>
        <w:tblW w:w="10580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460"/>
        <w:gridCol w:w="3040"/>
        <w:gridCol w:w="2240"/>
        <w:gridCol w:w="2940"/>
        <w:gridCol w:w="1460"/>
        <w:gridCol w:w="180"/>
        <w:gridCol w:w="20"/>
      </w:tblGrid>
      <w:tr w:rsidR="00420FF8" w:rsidTr="00B26B5B">
        <w:trPr>
          <w:trHeight w:val="208"/>
        </w:trPr>
        <w:tc>
          <w:tcPr>
            <w:tcW w:w="2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shd w:val="clear" w:color="auto" w:fill="DCE9F7"/>
            <w:vAlign w:val="bottom"/>
          </w:tcPr>
          <w:p w:rsidR="00420FF8" w:rsidRDefault="00420FF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420FF8" w:rsidRDefault="00420FF8">
            <w:pPr>
              <w:rPr>
                <w:sz w:val="1"/>
                <w:szCs w:val="1"/>
              </w:rPr>
            </w:pPr>
          </w:p>
        </w:tc>
      </w:tr>
    </w:tbl>
    <w:p w:rsidR="00420FF8" w:rsidRDefault="005C32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4513580</wp:posOffset>
            </wp:positionH>
            <wp:positionV relativeFrom="paragraph">
              <wp:posOffset>-502285</wp:posOffset>
            </wp:positionV>
            <wp:extent cx="121920" cy="1219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8047355</wp:posOffset>
            </wp:positionV>
            <wp:extent cx="7556500" cy="41148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0" w:lineRule="exact"/>
        <w:rPr>
          <w:sz w:val="20"/>
          <w:szCs w:val="20"/>
        </w:rPr>
      </w:pPr>
    </w:p>
    <w:p w:rsidR="00420FF8" w:rsidRDefault="00420FF8">
      <w:pPr>
        <w:spacing w:line="201" w:lineRule="exact"/>
        <w:rPr>
          <w:sz w:val="20"/>
          <w:szCs w:val="20"/>
        </w:rPr>
      </w:pPr>
    </w:p>
    <w:p w:rsidR="00420FF8" w:rsidRDefault="005C3285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74/О от 06.09.2024. Исполнитель: Кадырова А.С.</w:t>
      </w:r>
    </w:p>
    <w:p w:rsidR="00420FF8" w:rsidRDefault="00420FF8">
      <w:pPr>
        <w:spacing w:line="36" w:lineRule="exact"/>
        <w:rPr>
          <w:sz w:val="20"/>
          <w:szCs w:val="20"/>
        </w:rPr>
      </w:pPr>
    </w:p>
    <w:p w:rsidR="00420FF8" w:rsidRDefault="005C3285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16 из 16. Страница создана: 06.09.2024 09:47</w:t>
      </w:r>
    </w:p>
    <w:sectPr w:rsidR="00420FF8">
      <w:pgSz w:w="11900" w:h="16924"/>
      <w:pgMar w:top="557" w:right="680" w:bottom="0" w:left="400" w:header="0" w:footer="0" w:gutter="0"/>
      <w:cols w:space="720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398BE54"/>
    <w:lvl w:ilvl="0" w:tplc="10D2A664">
      <w:start w:val="4"/>
      <w:numFmt w:val="decimal"/>
      <w:lvlText w:val="%1."/>
      <w:lvlJc w:val="left"/>
    </w:lvl>
    <w:lvl w:ilvl="1" w:tplc="F0AED890">
      <w:start w:val="1"/>
      <w:numFmt w:val="bullet"/>
      <w:lvlText w:val=""/>
      <w:lvlJc w:val="left"/>
    </w:lvl>
    <w:lvl w:ilvl="2" w:tplc="A1E09B38">
      <w:numFmt w:val="decimal"/>
      <w:lvlText w:val=""/>
      <w:lvlJc w:val="left"/>
    </w:lvl>
    <w:lvl w:ilvl="3" w:tplc="476C6B9E">
      <w:numFmt w:val="decimal"/>
      <w:lvlText w:val=""/>
      <w:lvlJc w:val="left"/>
    </w:lvl>
    <w:lvl w:ilvl="4" w:tplc="080C3306">
      <w:numFmt w:val="decimal"/>
      <w:lvlText w:val=""/>
      <w:lvlJc w:val="left"/>
    </w:lvl>
    <w:lvl w:ilvl="5" w:tplc="CD1AEB0A">
      <w:numFmt w:val="decimal"/>
      <w:lvlText w:val=""/>
      <w:lvlJc w:val="left"/>
    </w:lvl>
    <w:lvl w:ilvl="6" w:tplc="8AD0BA50">
      <w:numFmt w:val="decimal"/>
      <w:lvlText w:val=""/>
      <w:lvlJc w:val="left"/>
    </w:lvl>
    <w:lvl w:ilvl="7" w:tplc="3D3ED5AE">
      <w:numFmt w:val="decimal"/>
      <w:lvlText w:val=""/>
      <w:lvlJc w:val="left"/>
    </w:lvl>
    <w:lvl w:ilvl="8" w:tplc="2CA2A2A8">
      <w:numFmt w:val="decimal"/>
      <w:lvlText w:val=""/>
      <w:lvlJc w:val="left"/>
    </w:lvl>
  </w:abstractNum>
  <w:abstractNum w:abstractNumId="1">
    <w:nsid w:val="00000124"/>
    <w:multiLevelType w:val="hybridMultilevel"/>
    <w:tmpl w:val="7482FC00"/>
    <w:lvl w:ilvl="0" w:tplc="0FD242F8">
      <w:start w:val="5"/>
      <w:numFmt w:val="decimal"/>
      <w:lvlText w:val="%1."/>
      <w:lvlJc w:val="left"/>
    </w:lvl>
    <w:lvl w:ilvl="1" w:tplc="82EE838E">
      <w:start w:val="1"/>
      <w:numFmt w:val="bullet"/>
      <w:lvlText w:val=""/>
      <w:lvlJc w:val="left"/>
    </w:lvl>
    <w:lvl w:ilvl="2" w:tplc="3DD6AD26">
      <w:numFmt w:val="decimal"/>
      <w:lvlText w:val=""/>
      <w:lvlJc w:val="left"/>
    </w:lvl>
    <w:lvl w:ilvl="3" w:tplc="FF5642A4">
      <w:numFmt w:val="decimal"/>
      <w:lvlText w:val=""/>
      <w:lvlJc w:val="left"/>
    </w:lvl>
    <w:lvl w:ilvl="4" w:tplc="D9C87752">
      <w:numFmt w:val="decimal"/>
      <w:lvlText w:val=""/>
      <w:lvlJc w:val="left"/>
    </w:lvl>
    <w:lvl w:ilvl="5" w:tplc="01A8E46E">
      <w:numFmt w:val="decimal"/>
      <w:lvlText w:val=""/>
      <w:lvlJc w:val="left"/>
    </w:lvl>
    <w:lvl w:ilvl="6" w:tplc="E478837E">
      <w:numFmt w:val="decimal"/>
      <w:lvlText w:val=""/>
      <w:lvlJc w:val="left"/>
    </w:lvl>
    <w:lvl w:ilvl="7" w:tplc="072C649C">
      <w:numFmt w:val="decimal"/>
      <w:lvlText w:val=""/>
      <w:lvlJc w:val="left"/>
    </w:lvl>
    <w:lvl w:ilvl="8" w:tplc="4358DBEE">
      <w:numFmt w:val="decimal"/>
      <w:lvlText w:val=""/>
      <w:lvlJc w:val="left"/>
    </w:lvl>
  </w:abstractNum>
  <w:abstractNum w:abstractNumId="2">
    <w:nsid w:val="00000BB3"/>
    <w:multiLevelType w:val="hybridMultilevel"/>
    <w:tmpl w:val="67C092E6"/>
    <w:lvl w:ilvl="0" w:tplc="FBC6A43C">
      <w:start w:val="1"/>
      <w:numFmt w:val="bullet"/>
      <w:lvlText w:val=""/>
      <w:lvlJc w:val="left"/>
    </w:lvl>
    <w:lvl w:ilvl="1" w:tplc="12907938">
      <w:numFmt w:val="decimal"/>
      <w:lvlText w:val=""/>
      <w:lvlJc w:val="left"/>
    </w:lvl>
    <w:lvl w:ilvl="2" w:tplc="C4F69D62">
      <w:numFmt w:val="decimal"/>
      <w:lvlText w:val=""/>
      <w:lvlJc w:val="left"/>
    </w:lvl>
    <w:lvl w:ilvl="3" w:tplc="6A629C42">
      <w:numFmt w:val="decimal"/>
      <w:lvlText w:val=""/>
      <w:lvlJc w:val="left"/>
    </w:lvl>
    <w:lvl w:ilvl="4" w:tplc="0EDC7086">
      <w:numFmt w:val="decimal"/>
      <w:lvlText w:val=""/>
      <w:lvlJc w:val="left"/>
    </w:lvl>
    <w:lvl w:ilvl="5" w:tplc="33804716">
      <w:numFmt w:val="decimal"/>
      <w:lvlText w:val=""/>
      <w:lvlJc w:val="left"/>
    </w:lvl>
    <w:lvl w:ilvl="6" w:tplc="9FDA01F8">
      <w:numFmt w:val="decimal"/>
      <w:lvlText w:val=""/>
      <w:lvlJc w:val="left"/>
    </w:lvl>
    <w:lvl w:ilvl="7" w:tplc="C00C34C0">
      <w:numFmt w:val="decimal"/>
      <w:lvlText w:val=""/>
      <w:lvlJc w:val="left"/>
    </w:lvl>
    <w:lvl w:ilvl="8" w:tplc="1D7EF23A">
      <w:numFmt w:val="decimal"/>
      <w:lvlText w:val=""/>
      <w:lvlJc w:val="left"/>
    </w:lvl>
  </w:abstractNum>
  <w:abstractNum w:abstractNumId="3">
    <w:nsid w:val="00000F3E"/>
    <w:multiLevelType w:val="hybridMultilevel"/>
    <w:tmpl w:val="66846C20"/>
    <w:lvl w:ilvl="0" w:tplc="7612F8F4">
      <w:start w:val="4"/>
      <w:numFmt w:val="decimal"/>
      <w:lvlText w:val="%1."/>
      <w:lvlJc w:val="left"/>
    </w:lvl>
    <w:lvl w:ilvl="1" w:tplc="59B2893E">
      <w:numFmt w:val="decimal"/>
      <w:lvlText w:val=""/>
      <w:lvlJc w:val="left"/>
    </w:lvl>
    <w:lvl w:ilvl="2" w:tplc="8438DEF6">
      <w:numFmt w:val="decimal"/>
      <w:lvlText w:val=""/>
      <w:lvlJc w:val="left"/>
    </w:lvl>
    <w:lvl w:ilvl="3" w:tplc="0658CF94">
      <w:numFmt w:val="decimal"/>
      <w:lvlText w:val=""/>
      <w:lvlJc w:val="left"/>
    </w:lvl>
    <w:lvl w:ilvl="4" w:tplc="EBB2A55C">
      <w:numFmt w:val="decimal"/>
      <w:lvlText w:val=""/>
      <w:lvlJc w:val="left"/>
    </w:lvl>
    <w:lvl w:ilvl="5" w:tplc="288A7E9A">
      <w:numFmt w:val="decimal"/>
      <w:lvlText w:val=""/>
      <w:lvlJc w:val="left"/>
    </w:lvl>
    <w:lvl w:ilvl="6" w:tplc="4E6E5646">
      <w:numFmt w:val="decimal"/>
      <w:lvlText w:val=""/>
      <w:lvlJc w:val="left"/>
    </w:lvl>
    <w:lvl w:ilvl="7" w:tplc="1A42963E">
      <w:numFmt w:val="decimal"/>
      <w:lvlText w:val=""/>
      <w:lvlJc w:val="left"/>
    </w:lvl>
    <w:lvl w:ilvl="8" w:tplc="6018FD78">
      <w:numFmt w:val="decimal"/>
      <w:lvlText w:val=""/>
      <w:lvlJc w:val="left"/>
    </w:lvl>
  </w:abstractNum>
  <w:abstractNum w:abstractNumId="4">
    <w:nsid w:val="000012DB"/>
    <w:multiLevelType w:val="hybridMultilevel"/>
    <w:tmpl w:val="38466024"/>
    <w:lvl w:ilvl="0" w:tplc="CECC040E">
      <w:start w:val="1"/>
      <w:numFmt w:val="bullet"/>
      <w:lvlText w:val="В"/>
      <w:lvlJc w:val="left"/>
    </w:lvl>
    <w:lvl w:ilvl="1" w:tplc="D5E65AC0">
      <w:numFmt w:val="decimal"/>
      <w:lvlText w:val=""/>
      <w:lvlJc w:val="left"/>
    </w:lvl>
    <w:lvl w:ilvl="2" w:tplc="057CA898">
      <w:numFmt w:val="decimal"/>
      <w:lvlText w:val=""/>
      <w:lvlJc w:val="left"/>
    </w:lvl>
    <w:lvl w:ilvl="3" w:tplc="59325CEC">
      <w:numFmt w:val="decimal"/>
      <w:lvlText w:val=""/>
      <w:lvlJc w:val="left"/>
    </w:lvl>
    <w:lvl w:ilvl="4" w:tplc="28E2E780">
      <w:numFmt w:val="decimal"/>
      <w:lvlText w:val=""/>
      <w:lvlJc w:val="left"/>
    </w:lvl>
    <w:lvl w:ilvl="5" w:tplc="BC1E4FEE">
      <w:numFmt w:val="decimal"/>
      <w:lvlText w:val=""/>
      <w:lvlJc w:val="left"/>
    </w:lvl>
    <w:lvl w:ilvl="6" w:tplc="B1520392">
      <w:numFmt w:val="decimal"/>
      <w:lvlText w:val=""/>
      <w:lvlJc w:val="left"/>
    </w:lvl>
    <w:lvl w:ilvl="7" w:tplc="3CD876E2">
      <w:numFmt w:val="decimal"/>
      <w:lvlText w:val=""/>
      <w:lvlJc w:val="left"/>
    </w:lvl>
    <w:lvl w:ilvl="8" w:tplc="250A7C62">
      <w:numFmt w:val="decimal"/>
      <w:lvlText w:val=""/>
      <w:lvlJc w:val="left"/>
    </w:lvl>
  </w:abstractNum>
  <w:abstractNum w:abstractNumId="5">
    <w:nsid w:val="0000153C"/>
    <w:multiLevelType w:val="hybridMultilevel"/>
    <w:tmpl w:val="35904E82"/>
    <w:lvl w:ilvl="0" w:tplc="5C58F6B4">
      <w:start w:val="1"/>
      <w:numFmt w:val="bullet"/>
      <w:lvlText w:val=""/>
      <w:lvlJc w:val="left"/>
    </w:lvl>
    <w:lvl w:ilvl="1" w:tplc="EDF8F5E4">
      <w:numFmt w:val="decimal"/>
      <w:lvlText w:val=""/>
      <w:lvlJc w:val="left"/>
    </w:lvl>
    <w:lvl w:ilvl="2" w:tplc="AE04688A">
      <w:numFmt w:val="decimal"/>
      <w:lvlText w:val=""/>
      <w:lvlJc w:val="left"/>
    </w:lvl>
    <w:lvl w:ilvl="3" w:tplc="CC4C2B26">
      <w:numFmt w:val="decimal"/>
      <w:lvlText w:val=""/>
      <w:lvlJc w:val="left"/>
    </w:lvl>
    <w:lvl w:ilvl="4" w:tplc="DC263662">
      <w:numFmt w:val="decimal"/>
      <w:lvlText w:val=""/>
      <w:lvlJc w:val="left"/>
    </w:lvl>
    <w:lvl w:ilvl="5" w:tplc="A546FF94">
      <w:numFmt w:val="decimal"/>
      <w:lvlText w:val=""/>
      <w:lvlJc w:val="left"/>
    </w:lvl>
    <w:lvl w:ilvl="6" w:tplc="9D705C44">
      <w:numFmt w:val="decimal"/>
      <w:lvlText w:val=""/>
      <w:lvlJc w:val="left"/>
    </w:lvl>
    <w:lvl w:ilvl="7" w:tplc="3AC2746E">
      <w:numFmt w:val="decimal"/>
      <w:lvlText w:val=""/>
      <w:lvlJc w:val="left"/>
    </w:lvl>
    <w:lvl w:ilvl="8" w:tplc="14660796">
      <w:numFmt w:val="decimal"/>
      <w:lvlText w:val=""/>
      <w:lvlJc w:val="left"/>
    </w:lvl>
  </w:abstractNum>
  <w:abstractNum w:abstractNumId="6">
    <w:nsid w:val="00002EA6"/>
    <w:multiLevelType w:val="hybridMultilevel"/>
    <w:tmpl w:val="221602B6"/>
    <w:lvl w:ilvl="0" w:tplc="6EB2121C">
      <w:start w:val="1"/>
      <w:numFmt w:val="bullet"/>
      <w:lvlText w:val=""/>
      <w:lvlJc w:val="left"/>
    </w:lvl>
    <w:lvl w:ilvl="1" w:tplc="2A1A7818">
      <w:numFmt w:val="decimal"/>
      <w:lvlText w:val=""/>
      <w:lvlJc w:val="left"/>
    </w:lvl>
    <w:lvl w:ilvl="2" w:tplc="CAC8F506">
      <w:numFmt w:val="decimal"/>
      <w:lvlText w:val=""/>
      <w:lvlJc w:val="left"/>
    </w:lvl>
    <w:lvl w:ilvl="3" w:tplc="7CF65238">
      <w:numFmt w:val="decimal"/>
      <w:lvlText w:val=""/>
      <w:lvlJc w:val="left"/>
    </w:lvl>
    <w:lvl w:ilvl="4" w:tplc="ADD8C57E">
      <w:numFmt w:val="decimal"/>
      <w:lvlText w:val=""/>
      <w:lvlJc w:val="left"/>
    </w:lvl>
    <w:lvl w:ilvl="5" w:tplc="E5044642">
      <w:numFmt w:val="decimal"/>
      <w:lvlText w:val=""/>
      <w:lvlJc w:val="left"/>
    </w:lvl>
    <w:lvl w:ilvl="6" w:tplc="D18ED48C">
      <w:numFmt w:val="decimal"/>
      <w:lvlText w:val=""/>
      <w:lvlJc w:val="left"/>
    </w:lvl>
    <w:lvl w:ilvl="7" w:tplc="A7B07478">
      <w:numFmt w:val="decimal"/>
      <w:lvlText w:val=""/>
      <w:lvlJc w:val="left"/>
    </w:lvl>
    <w:lvl w:ilvl="8" w:tplc="B2E0B7A2">
      <w:numFmt w:val="decimal"/>
      <w:lvlText w:val=""/>
      <w:lvlJc w:val="left"/>
    </w:lvl>
  </w:abstractNum>
  <w:abstractNum w:abstractNumId="7">
    <w:nsid w:val="0000305E"/>
    <w:multiLevelType w:val="hybridMultilevel"/>
    <w:tmpl w:val="C0DA12A8"/>
    <w:lvl w:ilvl="0" w:tplc="19C4CA46">
      <w:start w:val="6"/>
      <w:numFmt w:val="decimal"/>
      <w:lvlText w:val="%1."/>
      <w:lvlJc w:val="left"/>
    </w:lvl>
    <w:lvl w:ilvl="1" w:tplc="5B24F8BC">
      <w:numFmt w:val="decimal"/>
      <w:lvlText w:val=""/>
      <w:lvlJc w:val="left"/>
    </w:lvl>
    <w:lvl w:ilvl="2" w:tplc="F552F140">
      <w:numFmt w:val="decimal"/>
      <w:lvlText w:val=""/>
      <w:lvlJc w:val="left"/>
    </w:lvl>
    <w:lvl w:ilvl="3" w:tplc="C5CA53F4">
      <w:numFmt w:val="decimal"/>
      <w:lvlText w:val=""/>
      <w:lvlJc w:val="left"/>
    </w:lvl>
    <w:lvl w:ilvl="4" w:tplc="1D242F08">
      <w:numFmt w:val="decimal"/>
      <w:lvlText w:val=""/>
      <w:lvlJc w:val="left"/>
    </w:lvl>
    <w:lvl w:ilvl="5" w:tplc="992A7A0A">
      <w:numFmt w:val="decimal"/>
      <w:lvlText w:val=""/>
      <w:lvlJc w:val="left"/>
    </w:lvl>
    <w:lvl w:ilvl="6" w:tplc="6DD6216C">
      <w:numFmt w:val="decimal"/>
      <w:lvlText w:val=""/>
      <w:lvlJc w:val="left"/>
    </w:lvl>
    <w:lvl w:ilvl="7" w:tplc="75B07E9E">
      <w:numFmt w:val="decimal"/>
      <w:lvlText w:val=""/>
      <w:lvlJc w:val="left"/>
    </w:lvl>
    <w:lvl w:ilvl="8" w:tplc="EC08B47A">
      <w:numFmt w:val="decimal"/>
      <w:lvlText w:val=""/>
      <w:lvlJc w:val="left"/>
    </w:lvl>
  </w:abstractNum>
  <w:abstractNum w:abstractNumId="8">
    <w:nsid w:val="0000390C"/>
    <w:multiLevelType w:val="hybridMultilevel"/>
    <w:tmpl w:val="3818533E"/>
    <w:lvl w:ilvl="0" w:tplc="05F25332">
      <w:start w:val="3"/>
      <w:numFmt w:val="decimal"/>
      <w:lvlText w:val="%1."/>
      <w:lvlJc w:val="left"/>
    </w:lvl>
    <w:lvl w:ilvl="1" w:tplc="3A30B1F4">
      <w:numFmt w:val="decimal"/>
      <w:lvlText w:val=""/>
      <w:lvlJc w:val="left"/>
    </w:lvl>
    <w:lvl w:ilvl="2" w:tplc="67663C24">
      <w:numFmt w:val="decimal"/>
      <w:lvlText w:val=""/>
      <w:lvlJc w:val="left"/>
    </w:lvl>
    <w:lvl w:ilvl="3" w:tplc="C222395E">
      <w:numFmt w:val="decimal"/>
      <w:lvlText w:val=""/>
      <w:lvlJc w:val="left"/>
    </w:lvl>
    <w:lvl w:ilvl="4" w:tplc="5A421CA6">
      <w:numFmt w:val="decimal"/>
      <w:lvlText w:val=""/>
      <w:lvlJc w:val="left"/>
    </w:lvl>
    <w:lvl w:ilvl="5" w:tplc="61EABAE8">
      <w:numFmt w:val="decimal"/>
      <w:lvlText w:val=""/>
      <w:lvlJc w:val="left"/>
    </w:lvl>
    <w:lvl w:ilvl="6" w:tplc="DE28456E">
      <w:numFmt w:val="decimal"/>
      <w:lvlText w:val=""/>
      <w:lvlJc w:val="left"/>
    </w:lvl>
    <w:lvl w:ilvl="7" w:tplc="F08019B4">
      <w:numFmt w:val="decimal"/>
      <w:lvlText w:val=""/>
      <w:lvlJc w:val="left"/>
    </w:lvl>
    <w:lvl w:ilvl="8" w:tplc="56209102">
      <w:numFmt w:val="decimal"/>
      <w:lvlText w:val=""/>
      <w:lvlJc w:val="left"/>
    </w:lvl>
  </w:abstractNum>
  <w:abstractNum w:abstractNumId="9">
    <w:nsid w:val="0000440D"/>
    <w:multiLevelType w:val="hybridMultilevel"/>
    <w:tmpl w:val="5074DEB2"/>
    <w:lvl w:ilvl="0" w:tplc="0CB4A4FE">
      <w:start w:val="5"/>
      <w:numFmt w:val="decimal"/>
      <w:lvlText w:val="%1."/>
      <w:lvlJc w:val="left"/>
    </w:lvl>
    <w:lvl w:ilvl="1" w:tplc="481E295C">
      <w:numFmt w:val="decimal"/>
      <w:lvlText w:val=""/>
      <w:lvlJc w:val="left"/>
    </w:lvl>
    <w:lvl w:ilvl="2" w:tplc="2E780056">
      <w:numFmt w:val="decimal"/>
      <w:lvlText w:val=""/>
      <w:lvlJc w:val="left"/>
    </w:lvl>
    <w:lvl w:ilvl="3" w:tplc="37182260">
      <w:numFmt w:val="decimal"/>
      <w:lvlText w:val=""/>
      <w:lvlJc w:val="left"/>
    </w:lvl>
    <w:lvl w:ilvl="4" w:tplc="25442E8E">
      <w:numFmt w:val="decimal"/>
      <w:lvlText w:val=""/>
      <w:lvlJc w:val="left"/>
    </w:lvl>
    <w:lvl w:ilvl="5" w:tplc="7166EDC6">
      <w:numFmt w:val="decimal"/>
      <w:lvlText w:val=""/>
      <w:lvlJc w:val="left"/>
    </w:lvl>
    <w:lvl w:ilvl="6" w:tplc="8D28CE9C">
      <w:numFmt w:val="decimal"/>
      <w:lvlText w:val=""/>
      <w:lvlJc w:val="left"/>
    </w:lvl>
    <w:lvl w:ilvl="7" w:tplc="CFB8773C">
      <w:numFmt w:val="decimal"/>
      <w:lvlText w:val=""/>
      <w:lvlJc w:val="left"/>
    </w:lvl>
    <w:lvl w:ilvl="8" w:tplc="A72E1F28">
      <w:numFmt w:val="decimal"/>
      <w:lvlText w:val=""/>
      <w:lvlJc w:val="left"/>
    </w:lvl>
  </w:abstractNum>
  <w:abstractNum w:abstractNumId="10">
    <w:nsid w:val="0000491C"/>
    <w:multiLevelType w:val="hybridMultilevel"/>
    <w:tmpl w:val="BD44616C"/>
    <w:lvl w:ilvl="0" w:tplc="F724C7DE">
      <w:start w:val="1"/>
      <w:numFmt w:val="decimal"/>
      <w:lvlText w:val="%1."/>
      <w:lvlJc w:val="left"/>
    </w:lvl>
    <w:lvl w:ilvl="1" w:tplc="25BC0E7A">
      <w:numFmt w:val="decimal"/>
      <w:lvlText w:val=""/>
      <w:lvlJc w:val="left"/>
    </w:lvl>
    <w:lvl w:ilvl="2" w:tplc="A42CCE04">
      <w:numFmt w:val="decimal"/>
      <w:lvlText w:val=""/>
      <w:lvlJc w:val="left"/>
    </w:lvl>
    <w:lvl w:ilvl="3" w:tplc="E5186DC4">
      <w:numFmt w:val="decimal"/>
      <w:lvlText w:val=""/>
      <w:lvlJc w:val="left"/>
    </w:lvl>
    <w:lvl w:ilvl="4" w:tplc="5DD66FBE">
      <w:numFmt w:val="decimal"/>
      <w:lvlText w:val=""/>
      <w:lvlJc w:val="left"/>
    </w:lvl>
    <w:lvl w:ilvl="5" w:tplc="50903EC6">
      <w:numFmt w:val="decimal"/>
      <w:lvlText w:val=""/>
      <w:lvlJc w:val="left"/>
    </w:lvl>
    <w:lvl w:ilvl="6" w:tplc="96FE27C4">
      <w:numFmt w:val="decimal"/>
      <w:lvlText w:val=""/>
      <w:lvlJc w:val="left"/>
    </w:lvl>
    <w:lvl w:ilvl="7" w:tplc="E07463D0">
      <w:numFmt w:val="decimal"/>
      <w:lvlText w:val=""/>
      <w:lvlJc w:val="left"/>
    </w:lvl>
    <w:lvl w:ilvl="8" w:tplc="7CE4B54C">
      <w:numFmt w:val="decimal"/>
      <w:lvlText w:val=""/>
      <w:lvlJc w:val="left"/>
    </w:lvl>
  </w:abstractNum>
  <w:abstractNum w:abstractNumId="11">
    <w:nsid w:val="00004D06"/>
    <w:multiLevelType w:val="hybridMultilevel"/>
    <w:tmpl w:val="AAD8A664"/>
    <w:lvl w:ilvl="0" w:tplc="F60CC7DA">
      <w:start w:val="1"/>
      <w:numFmt w:val="decimal"/>
      <w:lvlText w:val="%1."/>
      <w:lvlJc w:val="left"/>
    </w:lvl>
    <w:lvl w:ilvl="1" w:tplc="99CEF30A">
      <w:numFmt w:val="decimal"/>
      <w:lvlText w:val=""/>
      <w:lvlJc w:val="left"/>
    </w:lvl>
    <w:lvl w:ilvl="2" w:tplc="582E3C6E">
      <w:numFmt w:val="decimal"/>
      <w:lvlText w:val=""/>
      <w:lvlJc w:val="left"/>
    </w:lvl>
    <w:lvl w:ilvl="3" w:tplc="D66A2330">
      <w:numFmt w:val="decimal"/>
      <w:lvlText w:val=""/>
      <w:lvlJc w:val="left"/>
    </w:lvl>
    <w:lvl w:ilvl="4" w:tplc="6A0847BC">
      <w:numFmt w:val="decimal"/>
      <w:lvlText w:val=""/>
      <w:lvlJc w:val="left"/>
    </w:lvl>
    <w:lvl w:ilvl="5" w:tplc="8C12260C">
      <w:numFmt w:val="decimal"/>
      <w:lvlText w:val=""/>
      <w:lvlJc w:val="left"/>
    </w:lvl>
    <w:lvl w:ilvl="6" w:tplc="FB72DF1A">
      <w:numFmt w:val="decimal"/>
      <w:lvlText w:val=""/>
      <w:lvlJc w:val="left"/>
    </w:lvl>
    <w:lvl w:ilvl="7" w:tplc="8BC6B4C4">
      <w:numFmt w:val="decimal"/>
      <w:lvlText w:val=""/>
      <w:lvlJc w:val="left"/>
    </w:lvl>
    <w:lvl w:ilvl="8" w:tplc="7332D3B6">
      <w:numFmt w:val="decimal"/>
      <w:lvlText w:val=""/>
      <w:lvlJc w:val="left"/>
    </w:lvl>
  </w:abstractNum>
  <w:abstractNum w:abstractNumId="12">
    <w:nsid w:val="00004DB7"/>
    <w:multiLevelType w:val="hybridMultilevel"/>
    <w:tmpl w:val="AAF27AA8"/>
    <w:lvl w:ilvl="0" w:tplc="1DA0CB00">
      <w:start w:val="4"/>
      <w:numFmt w:val="decimal"/>
      <w:lvlText w:val="%1."/>
      <w:lvlJc w:val="left"/>
    </w:lvl>
    <w:lvl w:ilvl="1" w:tplc="73BA1FCC">
      <w:numFmt w:val="decimal"/>
      <w:lvlText w:val=""/>
      <w:lvlJc w:val="left"/>
    </w:lvl>
    <w:lvl w:ilvl="2" w:tplc="35149686">
      <w:numFmt w:val="decimal"/>
      <w:lvlText w:val=""/>
      <w:lvlJc w:val="left"/>
    </w:lvl>
    <w:lvl w:ilvl="3" w:tplc="349C8D38">
      <w:numFmt w:val="decimal"/>
      <w:lvlText w:val=""/>
      <w:lvlJc w:val="left"/>
    </w:lvl>
    <w:lvl w:ilvl="4" w:tplc="17604170">
      <w:numFmt w:val="decimal"/>
      <w:lvlText w:val=""/>
      <w:lvlJc w:val="left"/>
    </w:lvl>
    <w:lvl w:ilvl="5" w:tplc="E5E40158">
      <w:numFmt w:val="decimal"/>
      <w:lvlText w:val=""/>
      <w:lvlJc w:val="left"/>
    </w:lvl>
    <w:lvl w:ilvl="6" w:tplc="E2FA11CE">
      <w:numFmt w:val="decimal"/>
      <w:lvlText w:val=""/>
      <w:lvlJc w:val="left"/>
    </w:lvl>
    <w:lvl w:ilvl="7" w:tplc="8BD85CDA">
      <w:numFmt w:val="decimal"/>
      <w:lvlText w:val=""/>
      <w:lvlJc w:val="left"/>
    </w:lvl>
    <w:lvl w:ilvl="8" w:tplc="776269F6">
      <w:numFmt w:val="decimal"/>
      <w:lvlText w:val=""/>
      <w:lvlJc w:val="left"/>
    </w:lvl>
  </w:abstractNum>
  <w:abstractNum w:abstractNumId="13">
    <w:nsid w:val="00007E87"/>
    <w:multiLevelType w:val="hybridMultilevel"/>
    <w:tmpl w:val="86EA28EE"/>
    <w:lvl w:ilvl="0" w:tplc="8F04F9DA">
      <w:start w:val="2"/>
      <w:numFmt w:val="decimal"/>
      <w:lvlText w:val="%1."/>
      <w:lvlJc w:val="left"/>
    </w:lvl>
    <w:lvl w:ilvl="1" w:tplc="AE209ADC">
      <w:numFmt w:val="decimal"/>
      <w:lvlText w:val=""/>
      <w:lvlJc w:val="left"/>
    </w:lvl>
    <w:lvl w:ilvl="2" w:tplc="4F7802B0">
      <w:numFmt w:val="decimal"/>
      <w:lvlText w:val=""/>
      <w:lvlJc w:val="left"/>
    </w:lvl>
    <w:lvl w:ilvl="3" w:tplc="7D92DF74">
      <w:numFmt w:val="decimal"/>
      <w:lvlText w:val=""/>
      <w:lvlJc w:val="left"/>
    </w:lvl>
    <w:lvl w:ilvl="4" w:tplc="20F4B3FA">
      <w:numFmt w:val="decimal"/>
      <w:lvlText w:val=""/>
      <w:lvlJc w:val="left"/>
    </w:lvl>
    <w:lvl w:ilvl="5" w:tplc="2460CB28">
      <w:numFmt w:val="decimal"/>
      <w:lvlText w:val=""/>
      <w:lvlJc w:val="left"/>
    </w:lvl>
    <w:lvl w:ilvl="6" w:tplc="46AA424E">
      <w:numFmt w:val="decimal"/>
      <w:lvlText w:val=""/>
      <w:lvlJc w:val="left"/>
    </w:lvl>
    <w:lvl w:ilvl="7" w:tplc="1D06CA3C">
      <w:numFmt w:val="decimal"/>
      <w:lvlText w:val=""/>
      <w:lvlJc w:val="left"/>
    </w:lvl>
    <w:lvl w:ilvl="8" w:tplc="FA9CC02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F8"/>
    <w:rsid w:val="00026EE8"/>
    <w:rsid w:val="0004560A"/>
    <w:rsid w:val="002102A5"/>
    <w:rsid w:val="00420FF8"/>
    <w:rsid w:val="004766E1"/>
    <w:rsid w:val="005C3285"/>
    <w:rsid w:val="00706519"/>
    <w:rsid w:val="008705FA"/>
    <w:rsid w:val="00B2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02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02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3360</Words>
  <Characters>19155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DNA7 X86</cp:lastModifiedBy>
  <cp:revision>3</cp:revision>
  <cp:lastPrinted>2026-02-02T18:13:00Z</cp:lastPrinted>
  <dcterms:created xsi:type="dcterms:W3CDTF">2026-02-02T16:59:00Z</dcterms:created>
  <dcterms:modified xsi:type="dcterms:W3CDTF">2026-02-02T18:18:00Z</dcterms:modified>
</cp:coreProperties>
</file>